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5F5" w:rsidRPr="003036A2" w:rsidRDefault="008415F5" w:rsidP="008415F5">
      <w:pPr>
        <w:shd w:val="clear" w:color="auto" w:fill="FFFFFF"/>
        <w:jc w:val="center"/>
        <w:rPr>
          <w:b/>
          <w:sz w:val="28"/>
          <w:szCs w:val="28"/>
        </w:rPr>
      </w:pPr>
      <w:r w:rsidRPr="003036A2">
        <w:rPr>
          <w:b/>
          <w:bCs/>
          <w:color w:val="000000"/>
          <w:sz w:val="28"/>
          <w:szCs w:val="28"/>
        </w:rPr>
        <w:t>г. Ростов-на-Дону</w:t>
      </w:r>
    </w:p>
    <w:p w:rsidR="008415F5" w:rsidRPr="003036A2" w:rsidRDefault="008415F5" w:rsidP="008415F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муниципальное</w:t>
      </w:r>
      <w:proofErr w:type="gramEnd"/>
      <w:r>
        <w:rPr>
          <w:b/>
          <w:sz w:val="28"/>
          <w:szCs w:val="28"/>
        </w:rPr>
        <w:t xml:space="preserve"> </w:t>
      </w:r>
      <w:r w:rsidRPr="003036A2">
        <w:rPr>
          <w:b/>
          <w:sz w:val="28"/>
          <w:szCs w:val="28"/>
        </w:rPr>
        <w:t xml:space="preserve">бюджетное общеобразовательное учреждение </w:t>
      </w:r>
    </w:p>
    <w:p w:rsidR="008415F5" w:rsidRPr="003036A2" w:rsidRDefault="008415F5" w:rsidP="008415F5">
      <w:pPr>
        <w:jc w:val="center"/>
        <w:rPr>
          <w:b/>
          <w:sz w:val="28"/>
          <w:szCs w:val="28"/>
        </w:rPr>
      </w:pPr>
      <w:proofErr w:type="gramStart"/>
      <w:r w:rsidRPr="003036A2">
        <w:rPr>
          <w:b/>
          <w:sz w:val="28"/>
          <w:szCs w:val="28"/>
        </w:rPr>
        <w:t>города</w:t>
      </w:r>
      <w:proofErr w:type="gramEnd"/>
      <w:r w:rsidRPr="003036A2">
        <w:rPr>
          <w:b/>
          <w:sz w:val="28"/>
          <w:szCs w:val="28"/>
        </w:rPr>
        <w:t xml:space="preserve"> Ростова-на-Дону  «Лицей многопрофильный № 69</w:t>
      </w:r>
    </w:p>
    <w:p w:rsidR="008415F5" w:rsidRPr="003036A2" w:rsidRDefault="008415F5" w:rsidP="008415F5">
      <w:pPr>
        <w:jc w:val="center"/>
        <w:rPr>
          <w:b/>
          <w:sz w:val="28"/>
          <w:szCs w:val="28"/>
        </w:rPr>
      </w:pPr>
      <w:r w:rsidRPr="003036A2">
        <w:rPr>
          <w:b/>
          <w:sz w:val="28"/>
          <w:szCs w:val="28"/>
        </w:rPr>
        <w:t xml:space="preserve"> </w:t>
      </w:r>
      <w:proofErr w:type="gramStart"/>
      <w:r w:rsidRPr="003036A2">
        <w:rPr>
          <w:b/>
          <w:sz w:val="28"/>
          <w:szCs w:val="28"/>
        </w:rPr>
        <w:t>имени</w:t>
      </w:r>
      <w:proofErr w:type="gramEnd"/>
      <w:r w:rsidRPr="003036A2">
        <w:rPr>
          <w:b/>
          <w:sz w:val="28"/>
          <w:szCs w:val="28"/>
        </w:rPr>
        <w:t xml:space="preserve"> </w:t>
      </w:r>
      <w:proofErr w:type="spellStart"/>
      <w:r w:rsidRPr="003036A2">
        <w:rPr>
          <w:b/>
          <w:sz w:val="28"/>
          <w:szCs w:val="28"/>
        </w:rPr>
        <w:t>Пескова</w:t>
      </w:r>
      <w:proofErr w:type="spellEnd"/>
      <w:r w:rsidRPr="003036A2">
        <w:rPr>
          <w:b/>
          <w:sz w:val="28"/>
          <w:szCs w:val="28"/>
        </w:rPr>
        <w:t xml:space="preserve"> Юрия Александровича»</w:t>
      </w:r>
    </w:p>
    <w:p w:rsidR="008415F5" w:rsidRPr="00652C50" w:rsidRDefault="008415F5" w:rsidP="008415F5">
      <w:pPr>
        <w:shd w:val="clear" w:color="auto" w:fill="FFFFFF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ind w:left="5387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ind w:left="5387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ind w:left="5387"/>
        <w:jc w:val="right"/>
        <w:rPr>
          <w:color w:val="000000"/>
          <w:lang w:eastAsia="ru-RU"/>
        </w:rPr>
      </w:pPr>
      <w:r w:rsidRPr="00652C50">
        <w:rPr>
          <w:color w:val="000000"/>
          <w:lang w:eastAsia="ru-RU"/>
        </w:rPr>
        <w:t>УТВЕРЖДАЮ</w:t>
      </w:r>
    </w:p>
    <w:p w:rsidR="008415F5" w:rsidRPr="00652C50" w:rsidRDefault="008415F5" w:rsidP="008415F5">
      <w:pPr>
        <w:shd w:val="clear" w:color="auto" w:fill="FFFFFF"/>
        <w:ind w:left="5387"/>
        <w:jc w:val="right"/>
        <w:rPr>
          <w:sz w:val="16"/>
          <w:szCs w:val="16"/>
          <w:lang w:eastAsia="ru-RU"/>
        </w:rPr>
      </w:pPr>
    </w:p>
    <w:p w:rsidR="008415F5" w:rsidRDefault="008415F5" w:rsidP="008415F5">
      <w:pPr>
        <w:shd w:val="clear" w:color="auto" w:fill="FFFFFF"/>
        <w:ind w:left="5387"/>
        <w:jc w:val="right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директор</w:t>
      </w:r>
      <w:proofErr w:type="gramEnd"/>
      <w:r w:rsidRPr="00652C50">
        <w:rPr>
          <w:color w:val="000000"/>
          <w:lang w:eastAsia="ru-RU"/>
        </w:rPr>
        <w:t xml:space="preserve"> лицея</w:t>
      </w:r>
    </w:p>
    <w:p w:rsidR="008415F5" w:rsidRPr="00652C50" w:rsidRDefault="008415F5" w:rsidP="008415F5">
      <w:pPr>
        <w:shd w:val="clear" w:color="auto" w:fill="FFFFFF"/>
        <w:ind w:left="5387"/>
        <w:jc w:val="right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ind w:left="5387"/>
        <w:jc w:val="right"/>
        <w:rPr>
          <w:color w:val="000000"/>
          <w:lang w:eastAsia="ru-RU"/>
        </w:rPr>
      </w:pPr>
      <w:r w:rsidRPr="00652C50">
        <w:rPr>
          <w:color w:val="000000"/>
          <w:lang w:eastAsia="ru-RU"/>
        </w:rPr>
        <w:t>_______________</w:t>
      </w:r>
      <w:proofErr w:type="spellStart"/>
      <w:r>
        <w:rPr>
          <w:color w:val="000000"/>
          <w:lang w:eastAsia="ru-RU"/>
        </w:rPr>
        <w:t>В.В.Яровой</w:t>
      </w:r>
      <w:proofErr w:type="spellEnd"/>
    </w:p>
    <w:p w:rsidR="008415F5" w:rsidRDefault="008415F5" w:rsidP="008415F5">
      <w:pPr>
        <w:shd w:val="clear" w:color="auto" w:fill="FFFFFF"/>
        <w:ind w:left="5664" w:firstLine="708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Приказ от </w:t>
      </w:r>
      <w:proofErr w:type="gramStart"/>
      <w:r>
        <w:rPr>
          <w:color w:val="000000"/>
          <w:lang w:eastAsia="ru-RU"/>
        </w:rPr>
        <w:t>31.08.2023г .</w:t>
      </w:r>
      <w:proofErr w:type="gramEnd"/>
      <w:r>
        <w:rPr>
          <w:color w:val="000000"/>
          <w:lang w:eastAsia="ru-RU"/>
        </w:rPr>
        <w:t>№405</w:t>
      </w:r>
    </w:p>
    <w:p w:rsidR="008415F5" w:rsidRDefault="008415F5" w:rsidP="008415F5">
      <w:pPr>
        <w:shd w:val="clear" w:color="auto" w:fill="FFFFFF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jc w:val="center"/>
        <w:rPr>
          <w:color w:val="000000"/>
          <w:lang w:eastAsia="ru-RU"/>
        </w:rPr>
      </w:pPr>
    </w:p>
    <w:p w:rsidR="008415F5" w:rsidRPr="00652C50" w:rsidRDefault="008415F5" w:rsidP="008415F5">
      <w:pPr>
        <w:shd w:val="clear" w:color="auto" w:fill="FFFFFF"/>
        <w:jc w:val="center"/>
        <w:rPr>
          <w:color w:val="000000"/>
          <w:lang w:eastAsia="ru-RU"/>
        </w:rPr>
      </w:pPr>
    </w:p>
    <w:p w:rsidR="008415F5" w:rsidRPr="001025DF" w:rsidRDefault="008415F5" w:rsidP="008415F5">
      <w:pPr>
        <w:keepNext/>
        <w:snapToGrid w:val="0"/>
        <w:spacing w:line="180" w:lineRule="atLeast"/>
        <w:jc w:val="center"/>
        <w:outlineLvl w:val="2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РАБОЧАЯ ПРОГРАММА</w:t>
      </w:r>
    </w:p>
    <w:p w:rsidR="008415F5" w:rsidRPr="001025DF" w:rsidRDefault="008415F5" w:rsidP="008415F5">
      <w:pPr>
        <w:shd w:val="clear" w:color="auto" w:fill="FFFFFF"/>
        <w:jc w:val="center"/>
        <w:rPr>
          <w:lang w:eastAsia="ru-RU"/>
        </w:rPr>
      </w:pPr>
    </w:p>
    <w:p w:rsidR="008415F5" w:rsidRPr="001025DF" w:rsidRDefault="008415F5" w:rsidP="008415F5">
      <w:pPr>
        <w:shd w:val="clear" w:color="auto" w:fill="FFFFFF"/>
        <w:rPr>
          <w:b/>
          <w:bCs/>
          <w:sz w:val="28"/>
          <w:szCs w:val="28"/>
          <w:u w:val="single"/>
          <w:lang w:eastAsia="ru-RU"/>
        </w:rPr>
      </w:pPr>
      <w:proofErr w:type="gramStart"/>
      <w:r>
        <w:rPr>
          <w:bCs/>
          <w:sz w:val="28"/>
          <w:szCs w:val="28"/>
          <w:lang w:eastAsia="ru-RU"/>
        </w:rPr>
        <w:t xml:space="preserve">По  </w:t>
      </w:r>
      <w:r>
        <w:rPr>
          <w:b/>
          <w:bCs/>
          <w:sz w:val="32"/>
          <w:szCs w:val="32"/>
          <w:u w:val="single"/>
          <w:lang w:eastAsia="ru-RU"/>
        </w:rPr>
        <w:t>экономике</w:t>
      </w:r>
      <w:proofErr w:type="gramEnd"/>
    </w:p>
    <w:p w:rsidR="008415F5" w:rsidRPr="001025DF" w:rsidRDefault="008415F5" w:rsidP="008415F5">
      <w:pPr>
        <w:shd w:val="clear" w:color="auto" w:fill="FFFFFF"/>
        <w:jc w:val="center"/>
        <w:rPr>
          <w:sz w:val="20"/>
          <w:szCs w:val="20"/>
          <w:lang w:eastAsia="ru-RU"/>
        </w:rPr>
      </w:pPr>
    </w:p>
    <w:p w:rsidR="008415F5" w:rsidRPr="001025DF" w:rsidRDefault="008415F5" w:rsidP="008415F5">
      <w:pPr>
        <w:rPr>
          <w:sz w:val="16"/>
          <w:szCs w:val="16"/>
          <w:lang w:eastAsia="ru-RU"/>
        </w:rPr>
      </w:pPr>
    </w:p>
    <w:p w:rsidR="008415F5" w:rsidRPr="00715275" w:rsidRDefault="008415F5" w:rsidP="008415F5">
      <w:pPr>
        <w:rPr>
          <w:sz w:val="28"/>
          <w:szCs w:val="28"/>
          <w:u w:val="single"/>
          <w:lang w:eastAsia="ru-RU"/>
        </w:rPr>
      </w:pPr>
      <w:r w:rsidRPr="001025DF">
        <w:rPr>
          <w:sz w:val="28"/>
          <w:szCs w:val="28"/>
          <w:u w:val="single"/>
          <w:lang w:eastAsia="ru-RU"/>
        </w:rPr>
        <w:t xml:space="preserve">Уровень </w:t>
      </w:r>
      <w:r w:rsidRPr="00715275">
        <w:rPr>
          <w:sz w:val="28"/>
          <w:szCs w:val="28"/>
          <w:u w:val="single"/>
          <w:lang w:eastAsia="ru-RU"/>
        </w:rPr>
        <w:t>образования (класс</w:t>
      </w:r>
      <w:proofErr w:type="gramStart"/>
      <w:r w:rsidRPr="00715275">
        <w:rPr>
          <w:sz w:val="28"/>
          <w:szCs w:val="28"/>
          <w:u w:val="single"/>
          <w:lang w:eastAsia="ru-RU"/>
        </w:rPr>
        <w:t>) :</w:t>
      </w:r>
      <w:proofErr w:type="gramEnd"/>
      <w:r w:rsidRPr="00715275">
        <w:rPr>
          <w:sz w:val="28"/>
          <w:szCs w:val="28"/>
          <w:u w:val="single"/>
          <w:lang w:eastAsia="ru-RU"/>
        </w:rPr>
        <w:t xml:space="preserve"> </w:t>
      </w:r>
      <w:r>
        <w:rPr>
          <w:sz w:val="32"/>
          <w:szCs w:val="32"/>
        </w:rPr>
        <w:t xml:space="preserve">среднее </w:t>
      </w:r>
      <w:r w:rsidRPr="00715275">
        <w:rPr>
          <w:sz w:val="32"/>
          <w:szCs w:val="32"/>
        </w:rPr>
        <w:t>общее</w:t>
      </w:r>
      <w:r>
        <w:rPr>
          <w:sz w:val="28"/>
          <w:szCs w:val="28"/>
          <w:lang w:eastAsia="ru-RU"/>
        </w:rPr>
        <w:t>, 11 к</w:t>
      </w:r>
      <w:r w:rsidRPr="00D80D01">
        <w:rPr>
          <w:sz w:val="28"/>
          <w:szCs w:val="28"/>
          <w:lang w:eastAsia="ru-RU"/>
        </w:rPr>
        <w:t>ласс</w:t>
      </w:r>
      <w:r w:rsidRPr="00715275">
        <w:rPr>
          <w:sz w:val="28"/>
          <w:szCs w:val="28"/>
          <w:u w:val="single"/>
          <w:lang w:eastAsia="ru-RU"/>
        </w:rPr>
        <w:t xml:space="preserve">  </w:t>
      </w:r>
    </w:p>
    <w:p w:rsidR="008415F5" w:rsidRPr="00715275" w:rsidRDefault="008415F5" w:rsidP="008415F5">
      <w:pPr>
        <w:rPr>
          <w:sz w:val="28"/>
          <w:szCs w:val="28"/>
          <w:u w:val="single"/>
          <w:lang w:eastAsia="ru-RU"/>
        </w:rPr>
      </w:pPr>
    </w:p>
    <w:p w:rsidR="008415F5" w:rsidRDefault="008415F5" w:rsidP="008415F5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 xml:space="preserve">Количество часов: </w:t>
      </w:r>
      <w:r>
        <w:rPr>
          <w:sz w:val="28"/>
          <w:szCs w:val="28"/>
          <w:lang w:eastAsia="ru-RU"/>
        </w:rPr>
        <w:t>11 «Б»</w:t>
      </w:r>
      <w:r w:rsidRPr="009938E4">
        <w:rPr>
          <w:sz w:val="28"/>
          <w:szCs w:val="28"/>
          <w:lang w:eastAsia="ru-RU"/>
        </w:rPr>
        <w:t xml:space="preserve"> класс </w:t>
      </w:r>
      <w:r>
        <w:rPr>
          <w:sz w:val="28"/>
          <w:szCs w:val="28"/>
          <w:lang w:eastAsia="ru-RU"/>
        </w:rPr>
        <w:t>–</w:t>
      </w:r>
      <w:r w:rsidRPr="009938E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68 ч; </w:t>
      </w:r>
      <w:proofErr w:type="gramStart"/>
      <w:r>
        <w:rPr>
          <w:sz w:val="28"/>
          <w:szCs w:val="28"/>
          <w:lang w:eastAsia="ru-RU"/>
        </w:rPr>
        <w:t>2  ч</w:t>
      </w:r>
      <w:proofErr w:type="gramEnd"/>
      <w:r w:rsidRPr="009938E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 неделю</w:t>
      </w:r>
    </w:p>
    <w:p w:rsidR="008415F5" w:rsidRPr="001025DF" w:rsidRDefault="008415F5" w:rsidP="008415F5">
      <w:pPr>
        <w:rPr>
          <w:sz w:val="20"/>
          <w:szCs w:val="20"/>
          <w:lang w:eastAsia="ru-RU"/>
        </w:rPr>
      </w:pPr>
    </w:p>
    <w:p w:rsidR="008415F5" w:rsidRPr="001025DF" w:rsidRDefault="008415F5" w:rsidP="008415F5">
      <w:pPr>
        <w:shd w:val="clear" w:color="auto" w:fill="FFFFFF"/>
        <w:rPr>
          <w:lang w:eastAsia="ru-RU"/>
        </w:rPr>
      </w:pPr>
      <w:r w:rsidRPr="001025DF">
        <w:rPr>
          <w:sz w:val="28"/>
          <w:szCs w:val="28"/>
          <w:u w:val="single"/>
          <w:lang w:eastAsia="ru-RU"/>
        </w:rPr>
        <w:t>Учитель:</w:t>
      </w:r>
      <w:r>
        <w:rPr>
          <w:sz w:val="28"/>
          <w:szCs w:val="28"/>
          <w:lang w:eastAsia="ru-RU"/>
        </w:rPr>
        <w:t xml:space="preserve"> </w:t>
      </w:r>
      <w:proofErr w:type="spellStart"/>
      <w:r w:rsidRPr="001025DF">
        <w:rPr>
          <w:sz w:val="28"/>
          <w:szCs w:val="28"/>
          <w:lang w:eastAsia="ru-RU"/>
        </w:rPr>
        <w:t>Селяева</w:t>
      </w:r>
      <w:proofErr w:type="spellEnd"/>
      <w:r w:rsidRPr="001025DF">
        <w:rPr>
          <w:sz w:val="28"/>
          <w:szCs w:val="28"/>
          <w:lang w:eastAsia="ru-RU"/>
        </w:rPr>
        <w:t xml:space="preserve"> Юлия Сергеевна </w:t>
      </w:r>
    </w:p>
    <w:p w:rsidR="008415F5" w:rsidRPr="00652C50" w:rsidRDefault="008415F5" w:rsidP="008415F5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8415F5" w:rsidRDefault="008415F5" w:rsidP="008415F5">
      <w:pPr>
        <w:tabs>
          <w:tab w:val="left" w:pos="426"/>
        </w:tabs>
        <w:ind w:firstLine="426"/>
        <w:jc w:val="both"/>
        <w:rPr>
          <w:color w:val="000000"/>
          <w:lang w:eastAsia="ru-RU"/>
        </w:rPr>
      </w:pPr>
      <w:r w:rsidRPr="00652C50">
        <w:rPr>
          <w:color w:val="000000"/>
          <w:sz w:val="28"/>
          <w:szCs w:val="28"/>
          <w:u w:val="single"/>
          <w:lang w:eastAsia="ru-RU"/>
        </w:rPr>
        <w:t xml:space="preserve">Программа разработана на </w:t>
      </w:r>
      <w:proofErr w:type="gramStart"/>
      <w:r w:rsidRPr="00652C50">
        <w:rPr>
          <w:color w:val="000000"/>
          <w:sz w:val="28"/>
          <w:szCs w:val="28"/>
          <w:u w:val="single"/>
          <w:lang w:eastAsia="ru-RU"/>
        </w:rPr>
        <w:t>основе</w:t>
      </w:r>
      <w:r>
        <w:rPr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  <w:r>
        <w:rPr>
          <w:color w:val="000000"/>
          <w:sz w:val="28"/>
          <w:szCs w:val="28"/>
          <w:u w:val="single"/>
          <w:lang w:eastAsia="ru-RU"/>
        </w:rPr>
        <w:t xml:space="preserve"> </w:t>
      </w:r>
      <w:r w:rsidRPr="00506369">
        <w:rPr>
          <w:color w:val="000000"/>
          <w:lang w:eastAsia="ru-RU"/>
        </w:rPr>
        <w:t>Ф</w:t>
      </w:r>
      <w:r>
        <w:rPr>
          <w:color w:val="000000"/>
          <w:lang w:eastAsia="ru-RU"/>
        </w:rPr>
        <w:t>едеральной образо</w:t>
      </w:r>
      <w:r w:rsidRPr="00506369">
        <w:rPr>
          <w:color w:val="000000"/>
          <w:lang w:eastAsia="ru-RU"/>
        </w:rPr>
        <w:t xml:space="preserve">вательной программы по экономике, </w:t>
      </w:r>
      <w:r w:rsidRPr="006441A0">
        <w:rPr>
          <w:color w:val="000000"/>
          <w:lang w:eastAsia="ru-RU"/>
        </w:rPr>
        <w:t>учебник</w:t>
      </w:r>
      <w:r>
        <w:rPr>
          <w:color w:val="000000"/>
          <w:lang w:eastAsia="ru-RU"/>
        </w:rPr>
        <w:t>а</w:t>
      </w:r>
      <w:r w:rsidRPr="006441A0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«</w:t>
      </w:r>
      <w:r w:rsidRPr="006441A0">
        <w:rPr>
          <w:color w:val="000000"/>
          <w:lang w:eastAsia="ru-RU"/>
        </w:rPr>
        <w:t>Экономика. Основы экономической теории</w:t>
      </w:r>
      <w:r>
        <w:rPr>
          <w:color w:val="000000"/>
          <w:lang w:eastAsia="ru-RU"/>
        </w:rPr>
        <w:t>»</w:t>
      </w:r>
      <w:r w:rsidRPr="006441A0">
        <w:rPr>
          <w:color w:val="000000"/>
          <w:lang w:eastAsia="ru-RU"/>
        </w:rPr>
        <w:t xml:space="preserve"> (профильный уровень) под</w:t>
      </w:r>
      <w:proofErr w:type="gramStart"/>
      <w:r w:rsidRPr="006441A0">
        <w:rPr>
          <w:color w:val="000000"/>
          <w:lang w:eastAsia="ru-RU"/>
        </w:rPr>
        <w:t xml:space="preserve">. </w:t>
      </w:r>
      <w:proofErr w:type="spellStart"/>
      <w:r>
        <w:rPr>
          <w:color w:val="000000"/>
          <w:lang w:eastAsia="ru-RU"/>
        </w:rPr>
        <w:t>р</w:t>
      </w:r>
      <w:r w:rsidRPr="006441A0">
        <w:rPr>
          <w:color w:val="000000"/>
          <w:lang w:eastAsia="ru-RU"/>
        </w:rPr>
        <w:t>ед</w:t>
      </w:r>
      <w:proofErr w:type="spellEnd"/>
      <w:proofErr w:type="gramEnd"/>
      <w:r w:rsidRPr="006441A0">
        <w:rPr>
          <w:color w:val="000000"/>
          <w:lang w:eastAsia="ru-RU"/>
        </w:rPr>
        <w:t xml:space="preserve"> Иванова С.И., </w:t>
      </w:r>
      <w:proofErr w:type="spellStart"/>
      <w:r w:rsidRPr="006441A0">
        <w:rPr>
          <w:color w:val="000000"/>
          <w:lang w:eastAsia="ru-RU"/>
        </w:rPr>
        <w:t>Линькова</w:t>
      </w:r>
      <w:proofErr w:type="spellEnd"/>
      <w:r w:rsidRPr="006441A0">
        <w:rPr>
          <w:color w:val="000000"/>
          <w:lang w:eastAsia="ru-RU"/>
        </w:rPr>
        <w:t xml:space="preserve"> А.Я. .М. ВИТА-ПРЕСС, 201</w:t>
      </w:r>
      <w:r>
        <w:rPr>
          <w:color w:val="000000"/>
          <w:lang w:eastAsia="ru-RU"/>
        </w:rPr>
        <w:t>9</w:t>
      </w:r>
    </w:p>
    <w:p w:rsidR="008415F5" w:rsidRDefault="008415F5" w:rsidP="008415F5">
      <w:pPr>
        <w:widowControl w:val="0"/>
        <w:autoSpaceDE w:val="0"/>
        <w:autoSpaceDN w:val="0"/>
        <w:adjustRightInd w:val="0"/>
        <w:spacing w:line="276" w:lineRule="exact"/>
        <w:jc w:val="both"/>
      </w:pPr>
    </w:p>
    <w:p w:rsidR="008415F5" w:rsidRDefault="008415F5" w:rsidP="008415F5"/>
    <w:p w:rsidR="008415F5" w:rsidRDefault="008415F5" w:rsidP="008415F5">
      <w:pPr>
        <w:jc w:val="center"/>
        <w:rPr>
          <w:b/>
        </w:rPr>
      </w:pPr>
    </w:p>
    <w:p w:rsidR="008415F5" w:rsidRDefault="008415F5" w:rsidP="008415F5">
      <w:pPr>
        <w:suppressAutoHyphens w:val="0"/>
        <w:spacing w:after="160" w:line="259" w:lineRule="auto"/>
        <w:rPr>
          <w:b/>
        </w:rPr>
      </w:pPr>
      <w:r>
        <w:rPr>
          <w:b/>
        </w:rPr>
        <w:br w:type="page"/>
      </w:r>
    </w:p>
    <w:p w:rsidR="008415F5" w:rsidRDefault="008415F5" w:rsidP="008415F5">
      <w:pPr>
        <w:jc w:val="center"/>
        <w:rPr>
          <w:b/>
        </w:rPr>
      </w:pPr>
      <w:r w:rsidRPr="0013633C">
        <w:rPr>
          <w:b/>
        </w:rPr>
        <w:lastRenderedPageBreak/>
        <w:t>ПОЯСНИТЕЛЬНАЯ ЗАПИСКА</w:t>
      </w:r>
    </w:p>
    <w:p w:rsidR="008415F5" w:rsidRDefault="008415F5" w:rsidP="008415F5">
      <w:pPr>
        <w:tabs>
          <w:tab w:val="left" w:pos="426"/>
        </w:tabs>
        <w:ind w:firstLine="426"/>
        <w:jc w:val="both"/>
        <w:rPr>
          <w:lang w:eastAsia="ru-RU"/>
        </w:rPr>
      </w:pPr>
      <w:r w:rsidRPr="00C530FF">
        <w:rPr>
          <w:lang w:eastAsia="ru-RU"/>
        </w:rPr>
        <w:t xml:space="preserve">Данная программа по обществознанию разработана для учащихся </w:t>
      </w:r>
      <w:r w:rsidR="00710712">
        <w:t>11</w:t>
      </w:r>
      <w:r w:rsidRPr="00C530FF">
        <w:rPr>
          <w:lang w:eastAsia="ru-RU"/>
        </w:rPr>
        <w:t xml:space="preserve"> класса ФГОС общеобразовательных учреждений на основе </w:t>
      </w:r>
      <w:proofErr w:type="spellStart"/>
      <w:r>
        <w:rPr>
          <w:lang w:eastAsia="ru-RU"/>
        </w:rPr>
        <w:t>Федедальной</w:t>
      </w:r>
      <w:proofErr w:type="spellEnd"/>
      <w:r>
        <w:rPr>
          <w:lang w:eastAsia="ru-RU"/>
        </w:rPr>
        <w:t xml:space="preserve"> образовательной программы, </w:t>
      </w:r>
      <w:r w:rsidRPr="00C530FF">
        <w:rPr>
          <w:lang w:eastAsia="ru-RU"/>
        </w:rPr>
        <w:t>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воспитания лицея.</w:t>
      </w:r>
    </w:p>
    <w:p w:rsidR="008415F5" w:rsidRDefault="008415F5" w:rsidP="008415F5">
      <w:pPr>
        <w:tabs>
          <w:tab w:val="left" w:pos="426"/>
        </w:tabs>
        <w:ind w:firstLine="426"/>
        <w:jc w:val="both"/>
        <w:rPr>
          <w:color w:val="000000"/>
          <w:lang w:eastAsia="ru-RU"/>
        </w:rPr>
      </w:pPr>
      <w:r w:rsidRPr="00720F61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Рабочая программа разработана на основе учебника «Экономика. Основы </w:t>
      </w:r>
      <w:proofErr w:type="spellStart"/>
      <w:r>
        <w:rPr>
          <w:color w:val="000000"/>
          <w:lang w:eastAsia="ru-RU"/>
        </w:rPr>
        <w:t>экономичекской</w:t>
      </w:r>
      <w:proofErr w:type="spellEnd"/>
      <w:r>
        <w:rPr>
          <w:color w:val="000000"/>
          <w:lang w:eastAsia="ru-RU"/>
        </w:rPr>
        <w:t xml:space="preserve"> теории». 10-11 </w:t>
      </w:r>
      <w:proofErr w:type="spellStart"/>
      <w:r>
        <w:rPr>
          <w:color w:val="000000"/>
          <w:lang w:eastAsia="ru-RU"/>
        </w:rPr>
        <w:t>кл</w:t>
      </w:r>
      <w:proofErr w:type="spellEnd"/>
      <w:r>
        <w:rPr>
          <w:color w:val="000000"/>
          <w:lang w:eastAsia="ru-RU"/>
        </w:rPr>
        <w:t xml:space="preserve">. Профильный уровень. Под. Ред Иванова С.И., </w:t>
      </w:r>
      <w:proofErr w:type="spellStart"/>
      <w:r>
        <w:rPr>
          <w:color w:val="000000"/>
          <w:lang w:eastAsia="ru-RU"/>
        </w:rPr>
        <w:t>Линькова</w:t>
      </w:r>
      <w:proofErr w:type="spellEnd"/>
      <w:r>
        <w:rPr>
          <w:color w:val="000000"/>
          <w:lang w:eastAsia="ru-RU"/>
        </w:rPr>
        <w:t xml:space="preserve"> А.Я. </w:t>
      </w:r>
      <w:proofErr w:type="gramStart"/>
      <w:r>
        <w:rPr>
          <w:color w:val="000000"/>
          <w:lang w:eastAsia="ru-RU"/>
        </w:rPr>
        <w:t>М.:ВИТА</w:t>
      </w:r>
      <w:proofErr w:type="gramEnd"/>
      <w:r>
        <w:rPr>
          <w:color w:val="000000"/>
          <w:lang w:eastAsia="ru-RU"/>
        </w:rPr>
        <w:t>-ПРЕСС, 2019</w:t>
      </w:r>
      <w:r w:rsidRPr="004453AB">
        <w:rPr>
          <w:color w:val="000000"/>
          <w:lang w:eastAsia="ru-RU"/>
        </w:rPr>
        <w:t>.</w:t>
      </w:r>
    </w:p>
    <w:p w:rsidR="008415F5" w:rsidRDefault="008415F5" w:rsidP="008415F5">
      <w:pPr>
        <w:tabs>
          <w:tab w:val="left" w:pos="426"/>
        </w:tabs>
        <w:ind w:firstLine="426"/>
        <w:jc w:val="both"/>
      </w:pPr>
      <w:r w:rsidRPr="00422598">
        <w:t xml:space="preserve">На изучение курса экономики выделено в </w:t>
      </w:r>
      <w:r w:rsidR="00710712">
        <w:t>11</w:t>
      </w:r>
      <w:r w:rsidRPr="00422598">
        <w:t xml:space="preserve"> классе – </w:t>
      </w:r>
      <w:r w:rsidR="000B29E8">
        <w:t>6</w:t>
      </w:r>
      <w:r w:rsidR="00710712">
        <w:t>8</w:t>
      </w:r>
      <w:r w:rsidR="000B29E8">
        <w:t xml:space="preserve"> часов</w:t>
      </w:r>
      <w:bookmarkStart w:id="0" w:name="_GoBack"/>
      <w:bookmarkEnd w:id="0"/>
      <w:r w:rsidR="00710712">
        <w:t xml:space="preserve"> (2</w:t>
      </w:r>
      <w:r>
        <w:t xml:space="preserve"> часа в неделю).</w:t>
      </w:r>
      <w:r w:rsidRPr="00422598">
        <w:t xml:space="preserve"> </w:t>
      </w:r>
      <w:r w:rsidRPr="00290971">
        <w:rPr>
          <w:bCs/>
          <w:lang w:eastAsia="ru-RU"/>
        </w:rPr>
        <w:t>В соответствии с кален</w:t>
      </w:r>
      <w:r>
        <w:rPr>
          <w:bCs/>
          <w:lang w:eastAsia="ru-RU"/>
        </w:rPr>
        <w:t>дарно-учебным графиком на 2023-2024</w:t>
      </w:r>
      <w:r w:rsidRPr="00290971">
        <w:rPr>
          <w:bCs/>
          <w:lang w:eastAsia="ru-RU"/>
        </w:rPr>
        <w:t xml:space="preserve"> уч. гг. в календарно-тематическом планировании в </w:t>
      </w:r>
      <w:r w:rsidR="00710712">
        <w:rPr>
          <w:bCs/>
          <w:lang w:eastAsia="ru-RU"/>
        </w:rPr>
        <w:t>11</w:t>
      </w:r>
      <w:r>
        <w:rPr>
          <w:bCs/>
          <w:lang w:eastAsia="ru-RU"/>
        </w:rPr>
        <w:t xml:space="preserve"> «Б</w:t>
      </w:r>
      <w:r w:rsidRPr="00290971">
        <w:rPr>
          <w:bCs/>
          <w:lang w:eastAsia="ru-RU"/>
        </w:rPr>
        <w:t xml:space="preserve">» - </w:t>
      </w:r>
      <w:r w:rsidR="00710712">
        <w:rPr>
          <w:bCs/>
          <w:lang w:eastAsia="ru-RU"/>
        </w:rPr>
        <w:t xml:space="preserve">68 </w:t>
      </w:r>
      <w:r w:rsidRPr="00290971">
        <w:rPr>
          <w:bCs/>
          <w:lang w:eastAsia="ru-RU"/>
        </w:rPr>
        <w:t>ч</w:t>
      </w:r>
      <w:r>
        <w:rPr>
          <w:bCs/>
          <w:lang w:eastAsia="ru-RU"/>
        </w:rPr>
        <w:t xml:space="preserve">. </w:t>
      </w:r>
    </w:p>
    <w:p w:rsidR="008415F5" w:rsidRDefault="008415F5" w:rsidP="008415F5">
      <w:pPr>
        <w:tabs>
          <w:tab w:val="left" w:pos="426"/>
        </w:tabs>
        <w:ind w:firstLine="426"/>
        <w:jc w:val="both"/>
      </w:pPr>
      <w:r w:rsidRPr="009320D5">
        <w:t>Знани</w:t>
      </w:r>
      <w:r>
        <w:t>е национальной и мировой экономики</w:t>
      </w:r>
      <w:r w:rsidRPr="009320D5">
        <w:t xml:space="preserve"> - современный показатель общей культуры человека.</w:t>
      </w:r>
      <w:r>
        <w:t xml:space="preserve"> Главная задача школьного экономи</w:t>
      </w:r>
      <w:r w:rsidRPr="009320D5">
        <w:t xml:space="preserve">ческого образования - формирование у учащихся </w:t>
      </w:r>
      <w:r>
        <w:t>экономи</w:t>
      </w:r>
      <w:r w:rsidRPr="009320D5">
        <w:t>ческого мышления как основы гражданской идентичности ценностно-ориентированной личности.</w:t>
      </w:r>
      <w:r w:rsidRPr="00C26A23">
        <w:t xml:space="preserve"> </w:t>
      </w:r>
      <w:r w:rsidRPr="002402FE">
        <w:t>Представленная программа предусматривает ознакомление учащих</w:t>
      </w:r>
      <w:r w:rsidRPr="002402FE">
        <w:softHyphen/>
        <w:t>ся с основами микро-, макро- и мировой экономики. При этом учащи</w:t>
      </w:r>
      <w:r w:rsidRPr="002402FE">
        <w:softHyphen/>
        <w:t>еся должны разобраться не только в природе важнейших законов и прин</w:t>
      </w:r>
      <w:r w:rsidRPr="002402FE">
        <w:softHyphen/>
        <w:t>ципов экономики, не только в содержании тех или иных понятий, но и в проблемах экономической полити</w:t>
      </w:r>
      <w:r>
        <w:t>ки, возникающих в процессе функ</w:t>
      </w:r>
      <w:r w:rsidRPr="002402FE">
        <w:t>ционирования и развития рыночной системы.</w:t>
      </w:r>
    </w:p>
    <w:p w:rsidR="008415F5" w:rsidRDefault="008415F5" w:rsidP="008415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</w:p>
    <w:p w:rsidR="008415F5" w:rsidRPr="002766B4" w:rsidRDefault="008415F5" w:rsidP="008415F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</w:rPr>
      </w:pPr>
      <w:r w:rsidRPr="001E0412">
        <w:rPr>
          <w:bCs/>
          <w:color w:val="000000"/>
        </w:rPr>
        <w:t xml:space="preserve"> </w:t>
      </w:r>
      <w:r w:rsidRPr="002766B4">
        <w:rPr>
          <w:bCs/>
          <w:color w:val="000000"/>
        </w:rPr>
        <w:t>Для реализации рабочей программы используется следующий учебно-методический комплект:</w:t>
      </w:r>
    </w:p>
    <w:p w:rsidR="008415F5" w:rsidRPr="00F70D62" w:rsidRDefault="008415F5" w:rsidP="008415F5">
      <w:pPr>
        <w:numPr>
          <w:ilvl w:val="0"/>
          <w:numId w:val="6"/>
        </w:numPr>
        <w:suppressAutoHyphens w:val="0"/>
        <w:jc w:val="both"/>
        <w:rPr>
          <w:lang w:eastAsia="ru-RU"/>
        </w:rPr>
      </w:pPr>
      <w:r>
        <w:rPr>
          <w:color w:val="000000"/>
          <w:lang w:eastAsia="ru-RU"/>
        </w:rPr>
        <w:t>У</w:t>
      </w:r>
      <w:r w:rsidRPr="00F70D62">
        <w:rPr>
          <w:color w:val="000000"/>
          <w:lang w:eastAsia="ru-RU"/>
        </w:rPr>
        <w:t xml:space="preserve">чебник </w:t>
      </w:r>
      <w:r>
        <w:rPr>
          <w:lang w:eastAsia="ru-RU"/>
        </w:rPr>
        <w:t>ред. С.И. Иванова, «Основы экономической теории,10-11 класс</w:t>
      </w:r>
      <w:r w:rsidRPr="00F70D62">
        <w:rPr>
          <w:lang w:eastAsia="ru-RU"/>
        </w:rPr>
        <w:t xml:space="preserve">», </w:t>
      </w:r>
      <w:r>
        <w:rPr>
          <w:lang w:eastAsia="ru-RU"/>
        </w:rPr>
        <w:t>часть 1, Вита-Пресс,2019</w:t>
      </w:r>
      <w:r w:rsidRPr="00F70D62">
        <w:rPr>
          <w:lang w:eastAsia="ru-RU"/>
        </w:rPr>
        <w:t>.</w:t>
      </w:r>
    </w:p>
    <w:p w:rsidR="008415F5" w:rsidRPr="00F70D62" w:rsidRDefault="008415F5" w:rsidP="008415F5">
      <w:pPr>
        <w:numPr>
          <w:ilvl w:val="0"/>
          <w:numId w:val="6"/>
        </w:numPr>
        <w:suppressAutoHyphens w:val="0"/>
        <w:jc w:val="both"/>
        <w:rPr>
          <w:lang w:eastAsia="ru-RU"/>
        </w:rPr>
      </w:pPr>
      <w:r>
        <w:rPr>
          <w:color w:val="000000"/>
          <w:lang w:eastAsia="ru-RU"/>
        </w:rPr>
        <w:t>П</w:t>
      </w:r>
      <w:r w:rsidRPr="00F70D62">
        <w:rPr>
          <w:color w:val="000000"/>
          <w:lang w:eastAsia="ru-RU"/>
        </w:rPr>
        <w:t xml:space="preserve">особие для учителя к учебнику </w:t>
      </w:r>
      <w:r>
        <w:rPr>
          <w:lang w:eastAsia="ru-RU"/>
        </w:rPr>
        <w:t>ред. С.И. Иванова, «Основы экономической теории,10-11 класс</w:t>
      </w:r>
      <w:proofErr w:type="gramStart"/>
      <w:r w:rsidRPr="00F70D62">
        <w:rPr>
          <w:lang w:eastAsia="ru-RU"/>
        </w:rPr>
        <w:t xml:space="preserve">», </w:t>
      </w:r>
      <w:r>
        <w:rPr>
          <w:lang w:eastAsia="ru-RU"/>
        </w:rPr>
        <w:t xml:space="preserve"> Вита</w:t>
      </w:r>
      <w:proofErr w:type="gramEnd"/>
      <w:r>
        <w:rPr>
          <w:lang w:eastAsia="ru-RU"/>
        </w:rPr>
        <w:t>-Пресс, 2019</w:t>
      </w:r>
      <w:r w:rsidRPr="00F70D62">
        <w:rPr>
          <w:lang w:eastAsia="ru-RU"/>
        </w:rPr>
        <w:t>.</w:t>
      </w:r>
    </w:p>
    <w:p w:rsidR="008415F5" w:rsidRPr="00F70D62" w:rsidRDefault="008415F5" w:rsidP="008415F5">
      <w:pPr>
        <w:numPr>
          <w:ilvl w:val="0"/>
          <w:numId w:val="6"/>
        </w:numPr>
        <w:suppressAutoHyphens w:val="0"/>
        <w:jc w:val="both"/>
        <w:rPr>
          <w:lang w:eastAsia="ru-RU"/>
        </w:rPr>
      </w:pPr>
      <w:r w:rsidRPr="00097F40">
        <w:rPr>
          <w:color w:val="000000"/>
          <w:lang w:eastAsia="ru-RU"/>
        </w:rPr>
        <w:t xml:space="preserve">Сборник заданий к </w:t>
      </w:r>
      <w:r>
        <w:rPr>
          <w:color w:val="000000"/>
          <w:lang w:eastAsia="ru-RU"/>
        </w:rPr>
        <w:t xml:space="preserve">учебнику </w:t>
      </w:r>
      <w:r>
        <w:rPr>
          <w:lang w:eastAsia="ru-RU"/>
        </w:rPr>
        <w:t>ред. С.И. Иванова, «Основы экономической теории,10-11 класс</w:t>
      </w:r>
      <w:proofErr w:type="gramStart"/>
      <w:r w:rsidRPr="00F70D62">
        <w:rPr>
          <w:lang w:eastAsia="ru-RU"/>
        </w:rPr>
        <w:t xml:space="preserve">», </w:t>
      </w:r>
      <w:r>
        <w:rPr>
          <w:lang w:eastAsia="ru-RU"/>
        </w:rPr>
        <w:t xml:space="preserve"> Вита</w:t>
      </w:r>
      <w:proofErr w:type="gramEnd"/>
      <w:r>
        <w:rPr>
          <w:lang w:eastAsia="ru-RU"/>
        </w:rPr>
        <w:t>-Пресс, 2019</w:t>
      </w:r>
      <w:r w:rsidRPr="00F70D62">
        <w:rPr>
          <w:lang w:eastAsia="ru-RU"/>
        </w:rPr>
        <w:t>.</w:t>
      </w:r>
    </w:p>
    <w:p w:rsidR="008415F5" w:rsidRPr="00C26A23" w:rsidRDefault="008415F5" w:rsidP="008415F5">
      <w:pPr>
        <w:tabs>
          <w:tab w:val="left" w:pos="426"/>
        </w:tabs>
        <w:ind w:firstLine="426"/>
        <w:jc w:val="both"/>
        <w:rPr>
          <w:color w:val="000000"/>
          <w:lang w:eastAsia="ru-RU"/>
        </w:rPr>
      </w:pPr>
    </w:p>
    <w:p w:rsidR="008415F5" w:rsidRDefault="008415F5" w:rsidP="008415F5">
      <w:pPr>
        <w:ind w:firstLine="709"/>
        <w:jc w:val="both"/>
        <w:rPr>
          <w:lang w:eastAsia="ru-RU"/>
        </w:rPr>
      </w:pPr>
      <w:r>
        <w:rPr>
          <w:b/>
          <w:bCs/>
          <w:lang w:eastAsia="ru-RU"/>
        </w:rPr>
        <w:t>Цель курса</w:t>
      </w:r>
      <w:r w:rsidRPr="00626C8C">
        <w:rPr>
          <w:b/>
          <w:bCs/>
          <w:lang w:eastAsia="ru-RU"/>
        </w:rPr>
        <w:t>:</w:t>
      </w:r>
      <w:r w:rsidRPr="00626C8C">
        <w:rPr>
          <w:lang w:eastAsia="ru-RU"/>
        </w:rPr>
        <w:t xml:space="preserve">  </w:t>
      </w:r>
    </w:p>
    <w:p w:rsidR="008415F5" w:rsidRPr="002D4543" w:rsidRDefault="008415F5" w:rsidP="008415F5">
      <w:pPr>
        <w:ind w:firstLine="709"/>
        <w:jc w:val="both"/>
        <w:rPr>
          <w:lang w:eastAsia="ru-RU"/>
        </w:rPr>
      </w:pPr>
      <w:proofErr w:type="gramStart"/>
      <w:r w:rsidRPr="00626C8C">
        <w:rPr>
          <w:lang w:eastAsia="ru-RU"/>
        </w:rPr>
        <w:t>формировани</w:t>
      </w:r>
      <w:r>
        <w:rPr>
          <w:lang w:eastAsia="ru-RU"/>
        </w:rPr>
        <w:t>е</w:t>
      </w:r>
      <w:proofErr w:type="gramEnd"/>
      <w:r>
        <w:rPr>
          <w:lang w:eastAsia="ru-RU"/>
        </w:rPr>
        <w:t xml:space="preserve"> у школьников систематического </w:t>
      </w:r>
      <w:r w:rsidRPr="00626C8C">
        <w:rPr>
          <w:lang w:eastAsia="ru-RU"/>
        </w:rPr>
        <w:t>представления об основах организации хозяйственной деятельности и истории  возникновения различных институтов рыночной экономики.</w:t>
      </w:r>
    </w:p>
    <w:p w:rsidR="008415F5" w:rsidRDefault="008415F5" w:rsidP="008415F5">
      <w:pPr>
        <w:ind w:firstLine="709"/>
        <w:jc w:val="both"/>
        <w:rPr>
          <w:b/>
          <w:bCs/>
          <w:lang w:eastAsia="ru-RU"/>
        </w:rPr>
      </w:pPr>
      <w:r w:rsidRPr="00626C8C">
        <w:rPr>
          <w:lang w:eastAsia="ru-RU"/>
        </w:rPr>
        <w:t>Исходя из цели программы, можно выстроить </w:t>
      </w:r>
      <w:r w:rsidRPr="00626C8C">
        <w:rPr>
          <w:b/>
          <w:bCs/>
          <w:lang w:eastAsia="ru-RU"/>
        </w:rPr>
        <w:t>систему задач:</w:t>
      </w:r>
    </w:p>
    <w:p w:rsidR="008415F5" w:rsidRPr="002D4543" w:rsidRDefault="008415F5" w:rsidP="008415F5">
      <w:pPr>
        <w:ind w:firstLine="709"/>
        <w:jc w:val="both"/>
        <w:rPr>
          <w:lang w:eastAsia="ru-RU"/>
        </w:rPr>
      </w:pPr>
      <w:r w:rsidRPr="00626C8C">
        <w:rPr>
          <w:b/>
          <w:bCs/>
          <w:lang w:eastAsia="ru-RU"/>
        </w:rPr>
        <w:t>Образовательные:  </w:t>
      </w:r>
    </w:p>
    <w:p w:rsidR="008415F5" w:rsidRPr="002D4543" w:rsidRDefault="008415F5" w:rsidP="008415F5">
      <w:pPr>
        <w:ind w:firstLine="709"/>
        <w:jc w:val="both"/>
        <w:rPr>
          <w:lang w:eastAsia="ru-RU"/>
        </w:rPr>
      </w:pPr>
      <w:r w:rsidRPr="00626C8C">
        <w:rPr>
          <w:b/>
          <w:bCs/>
          <w:lang w:eastAsia="ru-RU"/>
        </w:rPr>
        <w:t>• </w:t>
      </w:r>
      <w:r w:rsidRPr="00626C8C">
        <w:rPr>
          <w:lang w:eastAsia="ru-RU"/>
        </w:rPr>
        <w:t>формирование основ экономических знаний о народном хозяйстве, потребностях человека и общества, путях их удовлетворения, закономерностях производства продуктов и услуг, товарообменных процессах;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lang w:eastAsia="ru-RU"/>
        </w:rPr>
        <w:t>• формирование знаний прикладного характера, т.е. знания простейших основ хозяйственной жизни; знакомство с принципами ведения семейного бюджета;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lang w:eastAsia="ru-RU"/>
        </w:rPr>
        <w:t>• формирование опыта применения полученных знаний и умений для решения типичных экономических задач.</w:t>
      </w:r>
    </w:p>
    <w:p w:rsidR="008415F5" w:rsidRPr="002D4543" w:rsidRDefault="008415F5" w:rsidP="008415F5">
      <w:pPr>
        <w:spacing w:line="270" w:lineRule="atLeast"/>
        <w:rPr>
          <w:lang w:eastAsia="ru-RU"/>
        </w:rPr>
      </w:pPr>
      <w:r w:rsidRPr="00626C8C">
        <w:rPr>
          <w:b/>
          <w:bCs/>
          <w:lang w:eastAsia="ru-RU"/>
        </w:rPr>
        <w:t>Развивающие:</w:t>
      </w:r>
    </w:p>
    <w:p w:rsidR="008415F5" w:rsidRPr="002D4543" w:rsidRDefault="008415F5" w:rsidP="008415F5">
      <w:pPr>
        <w:rPr>
          <w:lang w:eastAsia="ru-RU"/>
        </w:rPr>
      </w:pPr>
      <w:r>
        <w:rPr>
          <w:b/>
          <w:bCs/>
          <w:lang w:eastAsia="ru-RU"/>
        </w:rPr>
        <w:t>• </w:t>
      </w:r>
      <w:r w:rsidRPr="00626C8C">
        <w:rPr>
          <w:lang w:eastAsia="ru-RU"/>
        </w:rPr>
        <w:t>овладение умениями получать и критически осмысливать экономическую информацию, анализировать, систематизировать полученные данные;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lang w:eastAsia="ru-RU"/>
        </w:rPr>
        <w:t>• подходить к событиям общественной и политической жизни с экономической точки зрения;</w:t>
      </w:r>
    </w:p>
    <w:p w:rsidR="008415F5" w:rsidRPr="002D4543" w:rsidRDefault="008415F5" w:rsidP="008415F5">
      <w:pPr>
        <w:rPr>
          <w:lang w:eastAsia="ru-RU"/>
        </w:rPr>
      </w:pPr>
      <w:proofErr w:type="gramStart"/>
      <w:r w:rsidRPr="00626C8C">
        <w:rPr>
          <w:lang w:eastAsia="ru-RU"/>
        </w:rPr>
        <w:t>•  освоение</w:t>
      </w:r>
      <w:proofErr w:type="gramEnd"/>
      <w:r w:rsidRPr="00626C8C">
        <w:rPr>
          <w:lang w:eastAsia="ru-RU"/>
        </w:rPr>
        <w:t xml:space="preserve"> способов познавательной, коммуникативной, практической деятельности, необходимых для участия в экономической жизни общества и государства;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lang w:eastAsia="ru-RU"/>
        </w:rPr>
        <w:t>• развитие экономического образа мышления; способности к личному самоопределению и самореализации.</w:t>
      </w:r>
    </w:p>
    <w:p w:rsidR="008415F5" w:rsidRPr="002D4543" w:rsidRDefault="008415F5" w:rsidP="008415F5">
      <w:pPr>
        <w:spacing w:line="270" w:lineRule="atLeast"/>
        <w:rPr>
          <w:lang w:eastAsia="ru-RU"/>
        </w:rPr>
      </w:pPr>
      <w:r w:rsidRPr="00626C8C">
        <w:rPr>
          <w:b/>
          <w:bCs/>
          <w:lang w:eastAsia="ru-RU"/>
        </w:rPr>
        <w:lastRenderedPageBreak/>
        <w:t>Воспитательные:</w:t>
      </w:r>
    </w:p>
    <w:p w:rsidR="008415F5" w:rsidRPr="002D4543" w:rsidRDefault="008415F5" w:rsidP="008415F5">
      <w:pPr>
        <w:rPr>
          <w:lang w:eastAsia="ru-RU"/>
        </w:rPr>
      </w:pPr>
      <w:r w:rsidRPr="00626C8C">
        <w:rPr>
          <w:b/>
          <w:bCs/>
          <w:lang w:eastAsia="ru-RU"/>
        </w:rPr>
        <w:t>• </w:t>
      </w:r>
      <w:r w:rsidRPr="00626C8C">
        <w:rPr>
          <w:lang w:eastAsia="ru-RU"/>
        </w:rPr>
        <w:t>формирование коммуникативных навыков.</w:t>
      </w:r>
    </w:p>
    <w:p w:rsidR="008415F5" w:rsidRPr="002D4543" w:rsidRDefault="008415F5" w:rsidP="008415F5">
      <w:pPr>
        <w:rPr>
          <w:lang w:eastAsia="ru-RU"/>
        </w:rPr>
      </w:pPr>
      <w:r>
        <w:rPr>
          <w:lang w:eastAsia="ru-RU"/>
        </w:rPr>
        <w:t>• </w:t>
      </w:r>
      <w:r w:rsidRPr="00626C8C">
        <w:rPr>
          <w:lang w:eastAsia="ru-RU"/>
        </w:rPr>
        <w:t>воспитание ответственности за экономические решения;</w:t>
      </w:r>
    </w:p>
    <w:p w:rsidR="008415F5" w:rsidRPr="002D4543" w:rsidRDefault="008415F5" w:rsidP="008415F5">
      <w:pPr>
        <w:rPr>
          <w:lang w:eastAsia="ru-RU"/>
        </w:rPr>
      </w:pPr>
      <w:r>
        <w:rPr>
          <w:lang w:eastAsia="ru-RU"/>
        </w:rPr>
        <w:t>• </w:t>
      </w:r>
      <w:r w:rsidRPr="00626C8C">
        <w:rPr>
          <w:lang w:eastAsia="ru-RU"/>
        </w:rPr>
        <w:t>потребности в получении экономических знаний и интереса к изучению экономических дисциплин;</w:t>
      </w:r>
    </w:p>
    <w:p w:rsidR="008415F5" w:rsidRPr="002D4543" w:rsidRDefault="008415F5" w:rsidP="008415F5">
      <w:pPr>
        <w:rPr>
          <w:lang w:eastAsia="ru-RU"/>
        </w:rPr>
      </w:pPr>
      <w:r>
        <w:rPr>
          <w:lang w:eastAsia="ru-RU"/>
        </w:rPr>
        <w:t>• </w:t>
      </w:r>
      <w:r w:rsidRPr="00626C8C">
        <w:rPr>
          <w:lang w:eastAsia="ru-RU"/>
        </w:rPr>
        <w:t>воспитание уважения к труду и предпринимательской деятельности.</w:t>
      </w:r>
    </w:p>
    <w:p w:rsidR="008415F5" w:rsidRPr="00F70D62" w:rsidRDefault="008415F5" w:rsidP="008415F5">
      <w:pPr>
        <w:jc w:val="both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8415F5" w:rsidRDefault="008415F5" w:rsidP="008415F5">
      <w:pPr>
        <w:ind w:firstLine="709"/>
        <w:jc w:val="both"/>
        <w:rPr>
          <w:lang w:eastAsia="ru-RU"/>
        </w:rPr>
      </w:pPr>
      <w:r>
        <w:rPr>
          <w:color w:val="000000"/>
          <w:lang w:eastAsia="ru-RU"/>
        </w:rPr>
        <w:t xml:space="preserve">Преподавание курса организовано таким образом, что </w:t>
      </w:r>
      <w:proofErr w:type="spellStart"/>
      <w:r>
        <w:rPr>
          <w:color w:val="000000"/>
          <w:lang w:eastAsia="ru-RU"/>
        </w:rPr>
        <w:t>д</w:t>
      </w:r>
      <w:r w:rsidRPr="007E1B93">
        <w:rPr>
          <w:color w:val="000000"/>
          <w:lang w:eastAsia="ru-RU"/>
        </w:rPr>
        <w:t>еятельностный</w:t>
      </w:r>
      <w:proofErr w:type="spellEnd"/>
      <w:r w:rsidRPr="00F70D62">
        <w:rPr>
          <w:color w:val="000000"/>
          <w:lang w:eastAsia="ru-RU"/>
        </w:rPr>
        <w:t> характер освоения содержания государственного образовательного стандарта по экономике может быть д</w:t>
      </w:r>
      <w:r>
        <w:rPr>
          <w:color w:val="000000"/>
          <w:lang w:eastAsia="ru-RU"/>
        </w:rPr>
        <w:t>остигнут посредством</w:t>
      </w:r>
      <w:r w:rsidRPr="00F70D62">
        <w:rPr>
          <w:color w:val="000000"/>
          <w:lang w:eastAsia="ru-RU"/>
        </w:rPr>
        <w:t xml:space="preserve"> работы с источниками экономической информации с использованием современных средств коммуникации (включая ресурсы Интернета); критического осмысления экономической информации, поступающей из разных источников, формирование на этой основе собственных заключений и оценочных суждений; экономического анализа общественных явлений и событий; написания творческих работ.</w:t>
      </w:r>
      <w:r>
        <w:rPr>
          <w:lang w:eastAsia="ru-RU"/>
        </w:rPr>
        <w:t xml:space="preserve"> </w:t>
      </w:r>
    </w:p>
    <w:p w:rsidR="008415F5" w:rsidRDefault="008415F5" w:rsidP="008415F5">
      <w:pPr>
        <w:ind w:firstLine="709"/>
        <w:jc w:val="both"/>
        <w:rPr>
          <w:lang w:eastAsia="ru-RU"/>
        </w:rPr>
      </w:pPr>
    </w:p>
    <w:p w:rsidR="008415F5" w:rsidRPr="00A64A25" w:rsidRDefault="008415F5" w:rsidP="008415F5">
      <w:pPr>
        <w:jc w:val="center"/>
        <w:rPr>
          <w:b/>
          <w:kern w:val="2"/>
          <w:sz w:val="28"/>
          <w:szCs w:val="28"/>
          <w:lang w:eastAsia="ru-RU"/>
        </w:rPr>
      </w:pPr>
      <w:r w:rsidRPr="00251A03">
        <w:rPr>
          <w:rFonts w:eastAsia="Calibri"/>
          <w:b/>
          <w:sz w:val="28"/>
          <w:szCs w:val="28"/>
          <w:lang w:eastAsia="en-US"/>
        </w:rPr>
        <w:t>Целевые приоритеты воспитания в соответствии с ресурсами учебного предмета «</w:t>
      </w:r>
      <w:r w:rsidRPr="00251A03">
        <w:rPr>
          <w:rFonts w:eastAsia="Calibri"/>
          <w:b/>
          <w:sz w:val="28"/>
          <w:szCs w:val="28"/>
        </w:rPr>
        <w:t>«</w:t>
      </w:r>
      <w:r>
        <w:rPr>
          <w:rFonts w:eastAsia="Calibri"/>
          <w:b/>
          <w:sz w:val="28"/>
          <w:szCs w:val="28"/>
        </w:rPr>
        <w:t>Экономика</w:t>
      </w:r>
      <w:r>
        <w:rPr>
          <w:b/>
        </w:rPr>
        <w:t>»</w:t>
      </w:r>
    </w:p>
    <w:p w:rsidR="008415F5" w:rsidRDefault="008415F5" w:rsidP="008415F5">
      <w:pPr>
        <w:ind w:firstLine="709"/>
        <w:jc w:val="center"/>
        <w:rPr>
          <w:b/>
          <w:lang w:eastAsia="ru-RU"/>
        </w:rPr>
      </w:pPr>
    </w:p>
    <w:p w:rsidR="008415F5" w:rsidRDefault="008415F5" w:rsidP="008415F5">
      <w:pPr>
        <w:ind w:firstLine="709"/>
        <w:jc w:val="both"/>
        <w:rPr>
          <w:lang w:eastAsia="ru-RU"/>
        </w:rPr>
      </w:pPr>
      <w:r w:rsidRPr="001665A8">
        <w:t xml:space="preserve">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</w:t>
      </w:r>
      <w:r>
        <w:t xml:space="preserve">Предмет «Экономика» способствует </w:t>
      </w:r>
      <w:proofErr w:type="gramStart"/>
      <w:r w:rsidRPr="003C6234">
        <w:t>р</w:t>
      </w:r>
      <w:r w:rsidRPr="003C6234">
        <w:rPr>
          <w:color w:val="000000"/>
        </w:rPr>
        <w:t>азвитию</w:t>
      </w:r>
      <w:r w:rsidRPr="00C62CDA">
        <w:t xml:space="preserve"> </w:t>
      </w:r>
      <w:r>
        <w:t xml:space="preserve"> </w:t>
      </w:r>
      <w:r w:rsidRPr="00C62CDA">
        <w:t>экономического</w:t>
      </w:r>
      <w:proofErr w:type="gramEnd"/>
      <w:r w:rsidRPr="00C62CDA">
        <w:t xml:space="preserve"> мышления, </w:t>
      </w:r>
      <w:r w:rsidRPr="00C62CDA">
        <w:rPr>
          <w:color w:val="000000"/>
        </w:rPr>
        <w:t>способности критически осмысливать информацию об экономике, государственной экономической политике и вырабатывать собственное аргументированное мнение;</w:t>
      </w:r>
      <w:r w:rsidRPr="00C62CDA">
        <w:rPr>
          <w:snapToGrid w:val="0"/>
        </w:rPr>
        <w:t xml:space="preserve"> способности применять полученные знания для определения экономически рационального поведения в конкрет</w:t>
      </w:r>
      <w:r>
        <w:rPr>
          <w:snapToGrid w:val="0"/>
        </w:rPr>
        <w:t xml:space="preserve">ных ситуациях. </w:t>
      </w:r>
      <w:r w:rsidRPr="003C6234">
        <w:rPr>
          <w:snapToGrid w:val="0"/>
        </w:rPr>
        <w:t xml:space="preserve">Предмет </w:t>
      </w:r>
      <w:r w:rsidRPr="003C6234">
        <w:t>воспитывает</w:t>
      </w:r>
      <w:r w:rsidRPr="00C62CDA">
        <w:rPr>
          <w:b/>
        </w:rPr>
        <w:t xml:space="preserve"> </w:t>
      </w:r>
      <w:r>
        <w:t>ответственность</w:t>
      </w:r>
      <w:r w:rsidRPr="00C62CDA">
        <w:t xml:space="preserve"> за экономические решения;</w:t>
      </w:r>
      <w:r w:rsidRPr="00C62CDA">
        <w:rPr>
          <w:b/>
          <w:color w:val="000000"/>
        </w:rPr>
        <w:t xml:space="preserve"> </w:t>
      </w:r>
      <w:r w:rsidRPr="00C62CDA">
        <w:rPr>
          <w:color w:val="000000"/>
        </w:rPr>
        <w:t>уважения к труду и предпринимательской деятельности</w:t>
      </w:r>
      <w:r>
        <w:rPr>
          <w:color w:val="000000"/>
        </w:rPr>
        <w:t xml:space="preserve">. Изучение экономики способствует </w:t>
      </w:r>
      <w:r>
        <w:rPr>
          <w:lang w:eastAsia="ru-RU"/>
        </w:rPr>
        <w:t>освоению</w:t>
      </w:r>
      <w:r w:rsidRPr="00626C8C">
        <w:rPr>
          <w:lang w:eastAsia="ru-RU"/>
        </w:rPr>
        <w:t xml:space="preserve"> способов познавательной, коммуникативной, практической деятельности, необходимых для участия в экономической жизни общества и государства</w:t>
      </w:r>
      <w:r>
        <w:rPr>
          <w:lang w:eastAsia="ru-RU"/>
        </w:rPr>
        <w:t>.</w:t>
      </w:r>
    </w:p>
    <w:p w:rsidR="008415F5" w:rsidRPr="006E3ABF" w:rsidRDefault="008415F5" w:rsidP="008415F5">
      <w:pPr>
        <w:ind w:firstLine="709"/>
        <w:jc w:val="both"/>
        <w:rPr>
          <w:b/>
          <w:bCs/>
          <w:lang w:eastAsia="ru-RU"/>
        </w:rPr>
      </w:pPr>
    </w:p>
    <w:p w:rsidR="00ED4B3E" w:rsidRDefault="00ED4B3E" w:rsidP="00ED4B3E">
      <w:pPr>
        <w:jc w:val="center"/>
        <w:rPr>
          <w:b/>
        </w:rPr>
      </w:pPr>
      <w:r>
        <w:rPr>
          <w:b/>
        </w:rPr>
        <w:t>Тематическое планирование 11 класс</w:t>
      </w:r>
    </w:p>
    <w:p w:rsidR="00ED4B3E" w:rsidRDefault="00ED4B3E" w:rsidP="00ED4B3E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9"/>
        <w:gridCol w:w="5299"/>
        <w:gridCol w:w="2997"/>
      </w:tblGrid>
      <w:tr w:rsidR="00ED4B3E" w:rsidTr="00841E41">
        <w:tc>
          <w:tcPr>
            <w:tcW w:w="1049" w:type="dxa"/>
          </w:tcPr>
          <w:p w:rsidR="00ED4B3E" w:rsidRPr="00801992" w:rsidRDefault="00ED4B3E" w:rsidP="00841E41">
            <w:pPr>
              <w:rPr>
                <w:b/>
              </w:rPr>
            </w:pPr>
            <w:r w:rsidRPr="00801992">
              <w:rPr>
                <w:b/>
              </w:rPr>
              <w:t>№ раздела</w:t>
            </w:r>
          </w:p>
        </w:tc>
        <w:tc>
          <w:tcPr>
            <w:tcW w:w="5299" w:type="dxa"/>
          </w:tcPr>
          <w:p w:rsidR="00ED4B3E" w:rsidRPr="00801992" w:rsidRDefault="00ED4B3E" w:rsidP="00841E41">
            <w:pPr>
              <w:rPr>
                <w:b/>
              </w:rPr>
            </w:pPr>
            <w:r w:rsidRPr="00801992">
              <w:rPr>
                <w:b/>
              </w:rPr>
              <w:t xml:space="preserve">Название </w:t>
            </w:r>
            <w:r>
              <w:rPr>
                <w:b/>
              </w:rPr>
              <w:t>раздела</w:t>
            </w:r>
          </w:p>
        </w:tc>
        <w:tc>
          <w:tcPr>
            <w:tcW w:w="2997" w:type="dxa"/>
          </w:tcPr>
          <w:p w:rsidR="00ED4B3E" w:rsidRPr="00801992" w:rsidRDefault="00ED4B3E" w:rsidP="00841E41">
            <w:pPr>
              <w:rPr>
                <w:b/>
              </w:rPr>
            </w:pPr>
            <w:r w:rsidRPr="00801992">
              <w:rPr>
                <w:b/>
              </w:rPr>
              <w:t>Количество часов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422598" w:rsidRDefault="00ED4B3E" w:rsidP="00841E41">
            <w:pPr>
              <w:suppressAutoHyphens w:val="0"/>
              <w:jc w:val="both"/>
              <w:rPr>
                <w:bCs/>
                <w:lang w:eastAsia="ru-RU"/>
              </w:rPr>
            </w:pPr>
            <w:r w:rsidRPr="00422598">
              <w:rPr>
                <w:bCs/>
              </w:rPr>
              <w:t>Измерение результатов экономической деятельности</w:t>
            </w:r>
          </w:p>
          <w:p w:rsidR="00ED4B3E" w:rsidRPr="00801992" w:rsidRDefault="00ED4B3E" w:rsidP="00841E41">
            <w:pPr>
              <w:jc w:val="both"/>
            </w:pP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01992">
              <w:rPr>
                <w:color w:val="000000"/>
              </w:rPr>
              <w:t>8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tabs>
                <w:tab w:val="left" w:pos="3255"/>
              </w:tabs>
              <w:jc w:val="both"/>
            </w:pPr>
            <w:r w:rsidRPr="00422598">
              <w:t>Экономическ</w:t>
            </w:r>
            <w:r>
              <w:t>ий рост и экономическое развитие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 w:rsidRPr="00801992">
              <w:rPr>
                <w:color w:val="000000"/>
              </w:rPr>
              <w:t>8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Совокупный спрос и совокупное предложение. Макроэкономическое равновесие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 w:rsidRPr="00801992">
              <w:rPr>
                <w:color w:val="000000"/>
              </w:rPr>
              <w:t>6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Экономический цикл. Экономические кризисы. Занятость и безработица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 w:rsidRPr="00801992">
              <w:rPr>
                <w:color w:val="000000"/>
              </w:rPr>
              <w:t>6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Деньги и банковская система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 w:rsidRPr="00801992">
              <w:rPr>
                <w:color w:val="000000"/>
              </w:rPr>
              <w:t>8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Инфляция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 w:rsidRPr="00801992">
              <w:rPr>
                <w:color w:val="000000"/>
              </w:rPr>
              <w:t>8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Государственное регулирование экономики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 w:rsidRPr="00801992">
              <w:rPr>
                <w:color w:val="000000"/>
              </w:rPr>
              <w:t>8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Международная торговля и валютный рынок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 w:rsidRPr="00801992">
              <w:rPr>
                <w:color w:val="000000"/>
              </w:rPr>
              <w:t>10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001AAE">
              <w:t>Международное движение капиталов. Платежный баланс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 w:rsidRPr="00801992">
              <w:rPr>
                <w:color w:val="000000"/>
              </w:rPr>
              <w:t>10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ED4B3E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</w:tc>
        <w:tc>
          <w:tcPr>
            <w:tcW w:w="5299" w:type="dxa"/>
          </w:tcPr>
          <w:p w:rsidR="00ED4B3E" w:rsidRPr="00001AAE" w:rsidRDefault="00ED4B3E" w:rsidP="00841E41">
            <w:pPr>
              <w:jc w:val="both"/>
            </w:pPr>
            <w:r>
              <w:t>Итоговое повторение и обобщение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B3E" w:rsidRPr="00BC11AA" w:rsidTr="00841E41">
        <w:tc>
          <w:tcPr>
            <w:tcW w:w="1049" w:type="dxa"/>
          </w:tcPr>
          <w:p w:rsidR="00ED4B3E" w:rsidRPr="00801992" w:rsidRDefault="00ED4B3E" w:rsidP="00841E41">
            <w:pPr>
              <w:pStyle w:val="a4"/>
              <w:rPr>
                <w:b/>
              </w:rPr>
            </w:pPr>
          </w:p>
        </w:tc>
        <w:tc>
          <w:tcPr>
            <w:tcW w:w="5299" w:type="dxa"/>
          </w:tcPr>
          <w:p w:rsidR="00ED4B3E" w:rsidRPr="00801992" w:rsidRDefault="00ED4B3E" w:rsidP="00841E41">
            <w:pPr>
              <w:jc w:val="both"/>
            </w:pPr>
            <w:r w:rsidRPr="00801992">
              <w:t>Всего часов</w:t>
            </w:r>
          </w:p>
        </w:tc>
        <w:tc>
          <w:tcPr>
            <w:tcW w:w="2997" w:type="dxa"/>
            <w:vAlign w:val="center"/>
          </w:tcPr>
          <w:p w:rsidR="00ED4B3E" w:rsidRPr="00801992" w:rsidRDefault="00ED4B3E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</w:tbl>
    <w:p w:rsidR="00ED4B3E" w:rsidRDefault="00ED4B3E" w:rsidP="00ED4B3E">
      <w:pPr>
        <w:pStyle w:val="a5"/>
        <w:jc w:val="center"/>
        <w:rPr>
          <w:b/>
          <w:bCs/>
          <w:sz w:val="28"/>
          <w:szCs w:val="28"/>
        </w:rPr>
      </w:pPr>
      <w:r w:rsidRPr="002C5193">
        <w:rPr>
          <w:b/>
          <w:bCs/>
          <w:sz w:val="28"/>
          <w:szCs w:val="28"/>
        </w:rPr>
        <w:lastRenderedPageBreak/>
        <w:t>Основное содержание курса по программе</w:t>
      </w:r>
      <w:r>
        <w:rPr>
          <w:b/>
          <w:bCs/>
          <w:sz w:val="28"/>
          <w:szCs w:val="28"/>
        </w:rPr>
        <w:t xml:space="preserve"> 11 класса</w:t>
      </w:r>
    </w:p>
    <w:p w:rsidR="00ED4B3E" w:rsidRDefault="00ED4B3E" w:rsidP="00ED4B3E">
      <w:pPr>
        <w:jc w:val="center"/>
        <w:rPr>
          <w:b/>
        </w:rPr>
      </w:pP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 w:rsidRPr="00BF76EF">
        <w:rPr>
          <w:b/>
        </w:rPr>
        <w:t>Изменение результатов экономической деятельности</w:t>
      </w:r>
      <w:r>
        <w:t>.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Понятие ВВП и ВНП. Конечные товары и услуги, промежуточный продукт. Методы исчисления ВВП. Метод суммирования потока затрат. Метод суммирования потока доходов. Личные потребительские доходы, валовые внутренние частные инвестиции, чистый экспорт товаров и услуг, торговый баланс, добавленная стоимость, косвенные налоги, прямые налоги, факторные доходы, государственные трансфертные платежи, чистый национальный продукт, национальный доход. Распределение национального дохода страны. Государственный бюджет и его роль в перераспределении национального дохода. Личный доход и располагаемый доход. Совокупный национальный доход, совокупный располагаемый доход, личные налоги. Номинальный и реальный ВВП. </w:t>
      </w:r>
    </w:p>
    <w:p w:rsidR="00ED4B3E" w:rsidRPr="00BF76EF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BF76EF">
        <w:rPr>
          <w:b/>
        </w:rPr>
        <w:t xml:space="preserve">Экономический рост и экономическое развитие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Понятие экономического роста. Содержание экономического роста. Значение экономического роста. Показатели экономического роста и его измерение. Абсолютный прирост ВВП. Темп прироста ВВП. Производственная функция и факторы экономического роста. Экстенсивные и интенсивные факторы экономического роста. </w:t>
      </w:r>
    </w:p>
    <w:p w:rsidR="00ED4B3E" w:rsidRPr="00B918F6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 w:rsidRPr="00BF76EF">
        <w:rPr>
          <w:b/>
        </w:rPr>
        <w:t>Совокупный спрос и совокупное предложение. Макроэкономическое равновесие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Доход, потребление и сбережения. Автономное потребление. Индуцированное потребление и функция потребления. Сбережения. Предельная склонность к потреблению и предельная склонность к сбережениям. Равновесный уровень национального дохода. Неравновесное состояние экономики. Автономные инвестиции, индуцированные инвестиции, автономные затраты частного сектора, общие автономные затраты, общие сбережения. Влияние инвестиций на равновесное состояние экономики. Государственные затраты и равновесие. Совокупный спрос. Совокупное предложение. </w:t>
      </w:r>
    </w:p>
    <w:p w:rsidR="00ED4B3E" w:rsidRPr="00BF76EF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BF76EF">
        <w:rPr>
          <w:b/>
        </w:rPr>
        <w:t xml:space="preserve">Деньги и банковская система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Роль денег и история их создания. Виды денег и их свойства. Банки. Кредит. Кредитование: его роль в современной экономике домохозяйств, фирм и государств. Плюсы и минусы (риски) кредитования граждан. Денежная система стран. Деньги как средство обмена. Деньги как средство соизмерения различных товаров. Понятие о бартере и причины его распространения при расстройстве денежного механизма страны. Деньги как средство сбережения. Плюсы и минусы накопления сокровищ в форме наличных денег. </w:t>
      </w:r>
    </w:p>
    <w:p w:rsidR="00ED4B3E" w:rsidRPr="00052D0D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052D0D">
        <w:rPr>
          <w:b/>
        </w:rPr>
        <w:t xml:space="preserve">Экономический цикл. Экономические кризисы. Занятость и безработица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Циклические колебания экономики как следствие нарушения равновесного состояния экономики. Экономический цикл и его фазы. Продолжительность экономического цикла. Эндогенные и экзогенные факторы циклических колебаний. Теории экономического цикла. Принцип акселерации, потенциальный (естественный) уровень ВВП. Колебания занятости и безработицы как следствие циклических колебаний. Норма безработицы. Занятые и безработные. Норма безработицы. Причины безработицы. Фрикционная безработица, структурная безработица, технологическая безработица, циклическая и скрытая безработица. Естественная безработица и полная занятость. Экономические и социальные последствия безработицы. Закон </w:t>
      </w:r>
      <w:proofErr w:type="spellStart"/>
      <w:r>
        <w:t>Оукена</w:t>
      </w:r>
      <w:proofErr w:type="spellEnd"/>
      <w:r>
        <w:t>. Государственное регулирование занятости. Кейнсианские рецепты. Регулирование уровня и продолжительности безработицы.</w:t>
      </w:r>
    </w:p>
    <w:p w:rsidR="00ED4B3E" w:rsidRPr="00052D0D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052D0D">
        <w:rPr>
          <w:b/>
        </w:rPr>
        <w:t>Инфляция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Инфляция, дефляция, </w:t>
      </w:r>
      <w:proofErr w:type="spellStart"/>
      <w:r>
        <w:t>дезинфляция</w:t>
      </w:r>
      <w:proofErr w:type="spellEnd"/>
      <w:r>
        <w:t xml:space="preserve">, индекс – дефлятор ВВП, норма инфляции. Измерение инфляции. Причины инфляции. Избыточный спрос. Рост издержек. Инфляционные ожидания. Темпы роста цен и формы инфляции. Нормальная и умеренная инфляция, галопирующая инфляция и гиперинфляция. Влияние различных форм инфляции на экономику. Стагфляция. Влияние инфляции на положение различных социальных групп. Непредсказуемость нормы инфляции и ее социальные последствия. Развитие инфляции и </w:t>
      </w:r>
      <w:r>
        <w:lastRenderedPageBreak/>
        <w:t xml:space="preserve">перераспределение доходов. Кривая Филипса. Антиинфляционная политика и политика по регулированию занятости. </w:t>
      </w:r>
    </w:p>
    <w:p w:rsidR="00ED4B3E" w:rsidRPr="00B918F6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 w:rsidRPr="00052D0D">
        <w:rPr>
          <w:b/>
        </w:rPr>
        <w:t>Государственное регулирование экономики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Нестабильность рыночной системы и политика экономической стабилизации. Взаимосвязь направлений экономической политики. Инструменты экономической политики. Бюджетно-финансовая политика. Доходы государственного бюджета. Фискальная политика, бюджетный дефицит, бюджетный профицит. Инструменты экономической политики. Кредитно-денежная политика. Регулирование деятельности коммерческих банков. Изменение резервных норм коммерческих банков. Операции на открытом рынке. Политика регулирования учетной ставки. Политика «дешевых» и «дорогих» денег Роль государства в стимулировании экономического роста. Задачи политики стимулирования экономического роста. Бюджетно-финансовое стимулирование. Политика в отношении бюджетного дефицита. Налоги и Кривая </w:t>
      </w:r>
      <w:proofErr w:type="spellStart"/>
      <w:r>
        <w:t>Лаффера</w:t>
      </w:r>
      <w:proofErr w:type="spellEnd"/>
      <w:r>
        <w:t xml:space="preserve">. Последствия превышения налогообложения. Экономическая политика и государственный долг. Причины образования государственного долга. </w:t>
      </w:r>
    </w:p>
    <w:p w:rsidR="00ED4B3E" w:rsidRPr="00C716C3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C716C3">
        <w:rPr>
          <w:b/>
        </w:rPr>
        <w:t>Международная торговля и валютный рынок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Мировое хозяйство и международное разделение труда. Открытость экономики и интернационализация производства. Международное разделение труда. Глобализация и ее последствия. Открытость экономики. Группы стран в мировом хозяйстве. Международная торговля. Принцип абсолютного преимущества. Принцип сравнительного преимущества. </w:t>
      </w:r>
      <w:proofErr w:type="spellStart"/>
      <w:r>
        <w:t>Неотехнологические</w:t>
      </w:r>
      <w:proofErr w:type="spellEnd"/>
      <w:r>
        <w:t xml:space="preserve"> теории международной торговли. Закономерности развития мировой торговли. Внешняя торговля России. Формы и методы международной торговли Внешнеторговая политика. Таможенные пошлины. Нетарифные инструменты внешнеторговой политики. Международное регулирование торговли. Валютный рынок. Виды валютных курсов. Спрос и предложение валют. Паритет покупательской способности. Изменения курса валют. Факторы, влияющие на валютный курс. Валютные интервенции. Валютная политика. Мировая валютная система. </w:t>
      </w:r>
      <w:proofErr w:type="spellStart"/>
      <w:r>
        <w:t>Бреттон-Вудская</w:t>
      </w:r>
      <w:proofErr w:type="spellEnd"/>
      <w:r>
        <w:t xml:space="preserve"> валютная система. Ямайская валютная система.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</w:p>
    <w:p w:rsidR="00ED4B3E" w:rsidRPr="00C716C3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b/>
        </w:rPr>
      </w:pPr>
      <w:r w:rsidRPr="00C716C3">
        <w:rPr>
          <w:b/>
        </w:rPr>
        <w:t xml:space="preserve">Международное движение капиталов. Платежный баланс </w:t>
      </w:r>
    </w:p>
    <w:p w:rsidR="00ED4B3E" w:rsidRDefault="00ED4B3E" w:rsidP="00ED4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>Международное движение капиталов. Международный рынок ссудных капиталов. Еврорынок. Внешний долг развивающихся стран. Международные финансовые организации. Россия на мировом рынке ссудных капиталов. Экспорт предпринимательского капитала. Россия как экспортер и импортер предпринимательского капитала. Платежный баланс. Содержание и структура платежного баланса. Характеристика статей платежного баланса. Платежный баланс России. Международная экономическая интеграция. Европейский союз. Зоны свободной торговли. Протекционизм и фритредерство. ВТО. Преимущества и недостатки политики свободной торговли. Проблемы интеграции в СНГ.</w:t>
      </w:r>
    </w:p>
    <w:p w:rsidR="003D7C6B" w:rsidRDefault="003D7C6B"/>
    <w:p w:rsidR="003D7C6B" w:rsidRPr="00722E88" w:rsidRDefault="003D7C6B" w:rsidP="003D7C6B">
      <w:pPr>
        <w:pStyle w:val="a4"/>
        <w:widowControl w:val="0"/>
        <w:autoSpaceDE w:val="0"/>
        <w:autoSpaceDN w:val="0"/>
        <w:adjustRightInd w:val="0"/>
        <w:ind w:left="1069"/>
        <w:jc w:val="center"/>
        <w:rPr>
          <w:b/>
          <w:sz w:val="28"/>
          <w:szCs w:val="28"/>
        </w:rPr>
      </w:pPr>
      <w:r w:rsidRPr="00722E88">
        <w:rPr>
          <w:b/>
          <w:sz w:val="28"/>
          <w:szCs w:val="28"/>
        </w:rPr>
        <w:t xml:space="preserve">Планируемые результаты освоения предмета «Экономика» </w:t>
      </w:r>
    </w:p>
    <w:p w:rsidR="003D7C6B" w:rsidRPr="00722E88" w:rsidRDefault="003D7C6B" w:rsidP="003D7C6B">
      <w:pPr>
        <w:pStyle w:val="a4"/>
        <w:widowControl w:val="0"/>
        <w:autoSpaceDE w:val="0"/>
        <w:autoSpaceDN w:val="0"/>
        <w:adjustRightInd w:val="0"/>
        <w:ind w:left="1069"/>
        <w:jc w:val="center"/>
        <w:rPr>
          <w:sz w:val="28"/>
          <w:szCs w:val="28"/>
        </w:rPr>
      </w:pPr>
    </w:p>
    <w:p w:rsidR="003D7C6B" w:rsidRDefault="003D7C6B" w:rsidP="003D7C6B">
      <w:pPr>
        <w:ind w:firstLine="709"/>
        <w:jc w:val="both"/>
      </w:pPr>
      <w:r w:rsidRPr="00E67E1E">
        <w:rPr>
          <w:b/>
        </w:rPr>
        <w:t>Личностными результатами</w:t>
      </w:r>
      <w:r>
        <w:t xml:space="preserve"> освоения выпускниками средней школы курса экономики на углублённом уровне являются:</w:t>
      </w:r>
    </w:p>
    <w:p w:rsidR="003D7C6B" w:rsidRDefault="003D7C6B" w:rsidP="003D7C6B">
      <w:pPr>
        <w:jc w:val="both"/>
      </w:pPr>
      <w:r>
        <w:t xml:space="preserve"> – понимание основ поведения в экономической сфере для осуществления осознанного выбора будущей профессии и специализации;</w:t>
      </w:r>
    </w:p>
    <w:p w:rsidR="003D7C6B" w:rsidRDefault="003D7C6B" w:rsidP="003D7C6B">
      <w:pPr>
        <w:jc w:val="both"/>
      </w:pPr>
      <w:r>
        <w:t xml:space="preserve"> – использование приобретенных знаний и умений в практической деятельности и повседневной жизни для решения практических задач, связанных с жизненными ситуациями; совершенствование собственной познавательной деятельности; оценка происходящих событий и поведения людей с экономической точки зрения;</w:t>
      </w:r>
    </w:p>
    <w:p w:rsidR="003D7C6B" w:rsidRDefault="003D7C6B" w:rsidP="003D7C6B">
      <w:pPr>
        <w:jc w:val="both"/>
      </w:pPr>
      <w:r>
        <w:lastRenderedPageBreak/>
        <w:t xml:space="preserve"> –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3D7C6B" w:rsidRDefault="003D7C6B" w:rsidP="003D7C6B">
      <w:pPr>
        <w:jc w:val="both"/>
      </w:pPr>
      <w:r>
        <w:t xml:space="preserve">–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3D7C6B" w:rsidRDefault="003D7C6B" w:rsidP="003D7C6B">
      <w:pPr>
        <w:jc w:val="both"/>
      </w:pPr>
      <w:r>
        <w:t xml:space="preserve">–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3D7C6B" w:rsidRDefault="003D7C6B" w:rsidP="003D7C6B">
      <w:pPr>
        <w:ind w:firstLine="709"/>
        <w:jc w:val="both"/>
      </w:pPr>
      <w:r>
        <w:t xml:space="preserve">–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</w:t>
      </w:r>
    </w:p>
    <w:p w:rsidR="003D7C6B" w:rsidRDefault="003D7C6B" w:rsidP="003D7C6B">
      <w:pPr>
        <w:ind w:firstLine="709"/>
        <w:jc w:val="both"/>
      </w:pPr>
      <w:proofErr w:type="spellStart"/>
      <w:r w:rsidRPr="00E67E1E">
        <w:rPr>
          <w:b/>
        </w:rPr>
        <w:t>Метапредметными</w:t>
      </w:r>
      <w:proofErr w:type="spellEnd"/>
      <w:r w:rsidRPr="00E67E1E">
        <w:rPr>
          <w:b/>
        </w:rPr>
        <w:t xml:space="preserve"> результатами</w:t>
      </w:r>
      <w:r>
        <w:t xml:space="preserve"> освоения выпускниками средней школы курса экономики на углублённом уровне являются:</w:t>
      </w:r>
    </w:p>
    <w:p w:rsidR="003D7C6B" w:rsidRDefault="003D7C6B" w:rsidP="003D7C6B">
      <w:pPr>
        <w:jc w:val="both"/>
      </w:pPr>
      <w:r>
        <w:t xml:space="preserve"> –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и аналитических задач;</w:t>
      </w:r>
    </w:p>
    <w:p w:rsidR="003D7C6B" w:rsidRDefault="003D7C6B" w:rsidP="003D7C6B">
      <w:pPr>
        <w:jc w:val="both"/>
      </w:pPr>
      <w:r>
        <w:t xml:space="preserve"> –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3D7C6B" w:rsidRDefault="003D7C6B" w:rsidP="003D7C6B">
      <w:pPr>
        <w:ind w:firstLine="709"/>
        <w:jc w:val="both"/>
      </w:pPr>
      <w:r>
        <w:t xml:space="preserve">–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 </w:t>
      </w:r>
    </w:p>
    <w:p w:rsidR="003D7C6B" w:rsidRDefault="003D7C6B"/>
    <w:p w:rsidR="003D7C6B" w:rsidRDefault="003D7C6B" w:rsidP="003D7C6B">
      <w:pPr>
        <w:jc w:val="both"/>
      </w:pPr>
    </w:p>
    <w:p w:rsidR="003D7C6B" w:rsidRDefault="003D7C6B" w:rsidP="003D7C6B">
      <w:pPr>
        <w:jc w:val="both"/>
        <w:rPr>
          <w:b/>
        </w:rPr>
      </w:pPr>
      <w:r w:rsidRPr="009A7599">
        <w:rPr>
          <w:b/>
        </w:rPr>
        <w:t xml:space="preserve">Макроэкономика </w:t>
      </w:r>
    </w:p>
    <w:p w:rsidR="003D7C6B" w:rsidRDefault="003D7C6B" w:rsidP="003D7C6B">
      <w:pPr>
        <w:jc w:val="both"/>
      </w:pPr>
      <w:r>
        <w:t>– Объяснять на примерах различные роли государства в рыночной экономике;</w:t>
      </w:r>
    </w:p>
    <w:p w:rsidR="003D7C6B" w:rsidRDefault="003D7C6B" w:rsidP="003D7C6B">
      <w:pPr>
        <w:jc w:val="both"/>
      </w:pPr>
      <w:r>
        <w:t xml:space="preserve"> – характеризовать доходную и расходную части государственного бюджета;</w:t>
      </w:r>
    </w:p>
    <w:p w:rsidR="003D7C6B" w:rsidRDefault="003D7C6B" w:rsidP="003D7C6B">
      <w:pPr>
        <w:jc w:val="both"/>
      </w:pPr>
      <w:r>
        <w:t xml:space="preserve"> – определять основные виды налогов для различных субъектов и экономических моделей; </w:t>
      </w:r>
    </w:p>
    <w:p w:rsidR="003D7C6B" w:rsidRDefault="003D7C6B" w:rsidP="003D7C6B">
      <w:pPr>
        <w:jc w:val="both"/>
      </w:pPr>
      <w:r>
        <w:t>– указывать основные последствия макроэкономических проблем;</w:t>
      </w:r>
    </w:p>
    <w:p w:rsidR="003D7C6B" w:rsidRDefault="003D7C6B" w:rsidP="003D7C6B">
      <w:pPr>
        <w:jc w:val="both"/>
      </w:pPr>
      <w:r>
        <w:t xml:space="preserve"> – объяснять макроэкономическое равновесие в модели «AD-AS»;</w:t>
      </w:r>
    </w:p>
    <w:p w:rsidR="003D7C6B" w:rsidRDefault="003D7C6B" w:rsidP="003D7C6B">
      <w:pPr>
        <w:jc w:val="both"/>
      </w:pPr>
      <w:r>
        <w:t xml:space="preserve"> – приводить примеры сфер применения показателя ВВП;</w:t>
      </w:r>
    </w:p>
    <w:p w:rsidR="003D7C6B" w:rsidRDefault="003D7C6B" w:rsidP="003D7C6B">
      <w:pPr>
        <w:jc w:val="both"/>
      </w:pPr>
      <w:r>
        <w:t xml:space="preserve"> – приводить примеры экономической функции денег в реальной жизни; </w:t>
      </w:r>
    </w:p>
    <w:p w:rsidR="003D7C6B" w:rsidRDefault="003D7C6B" w:rsidP="003D7C6B">
      <w:pPr>
        <w:jc w:val="both"/>
      </w:pPr>
      <w:r>
        <w:t xml:space="preserve">– различать сферы применения различных форм денег; </w:t>
      </w:r>
    </w:p>
    <w:p w:rsidR="003D7C6B" w:rsidRDefault="003D7C6B" w:rsidP="003D7C6B">
      <w:pPr>
        <w:jc w:val="both"/>
      </w:pPr>
      <w:r>
        <w:t>– определять денежные агрегаты и факторы, влияющие на формирование величины денежной массы;</w:t>
      </w:r>
    </w:p>
    <w:p w:rsidR="003D7C6B" w:rsidRDefault="003D7C6B" w:rsidP="003D7C6B">
      <w:pPr>
        <w:jc w:val="both"/>
      </w:pPr>
      <w:r>
        <w:t xml:space="preserve"> – объяснять взаимосвязь основных элементов банковской системы;</w:t>
      </w:r>
    </w:p>
    <w:p w:rsidR="003D7C6B" w:rsidRDefault="003D7C6B" w:rsidP="003D7C6B">
      <w:pPr>
        <w:jc w:val="both"/>
      </w:pPr>
      <w:r>
        <w:t xml:space="preserve"> – приводить примеры, как банки делают деньги;</w:t>
      </w:r>
    </w:p>
    <w:p w:rsidR="003D7C6B" w:rsidRDefault="003D7C6B" w:rsidP="003D7C6B">
      <w:pPr>
        <w:jc w:val="both"/>
      </w:pPr>
      <w:r>
        <w:t xml:space="preserve"> – приводить примеры различных видов инфляции;</w:t>
      </w:r>
    </w:p>
    <w:p w:rsidR="003D7C6B" w:rsidRDefault="003D7C6B" w:rsidP="003D7C6B">
      <w:pPr>
        <w:jc w:val="both"/>
      </w:pPr>
      <w:r>
        <w:t xml:space="preserve"> – находить в реальных ситуациях последствия инфляции;</w:t>
      </w:r>
    </w:p>
    <w:p w:rsidR="003D7C6B" w:rsidRDefault="003D7C6B" w:rsidP="003D7C6B">
      <w:pPr>
        <w:jc w:val="both"/>
      </w:pPr>
      <w:r>
        <w:t xml:space="preserve"> – применять способы анализа индекса потребительских цен;</w:t>
      </w:r>
    </w:p>
    <w:p w:rsidR="003D7C6B" w:rsidRDefault="003D7C6B" w:rsidP="003D7C6B">
      <w:pPr>
        <w:jc w:val="both"/>
      </w:pPr>
      <w:r>
        <w:t xml:space="preserve"> – характеризовать основные направления антиинфляционной политики государства; </w:t>
      </w:r>
    </w:p>
    <w:p w:rsidR="003D7C6B" w:rsidRDefault="003D7C6B" w:rsidP="003D7C6B">
      <w:pPr>
        <w:jc w:val="both"/>
      </w:pPr>
      <w:r>
        <w:t>– различать виды безработицы;</w:t>
      </w:r>
    </w:p>
    <w:p w:rsidR="003D7C6B" w:rsidRDefault="003D7C6B" w:rsidP="003D7C6B">
      <w:pPr>
        <w:jc w:val="both"/>
      </w:pPr>
      <w:r>
        <w:t xml:space="preserve"> – находить в реальных условиях причины и последствия безработицы; </w:t>
      </w:r>
    </w:p>
    <w:p w:rsidR="003D7C6B" w:rsidRDefault="003D7C6B" w:rsidP="003D7C6B">
      <w:pPr>
        <w:jc w:val="both"/>
      </w:pPr>
      <w:r>
        <w:t xml:space="preserve">– определять целесообразность мер государственной политики для снижения уровня безработицы; </w:t>
      </w:r>
    </w:p>
    <w:p w:rsidR="003D7C6B" w:rsidRDefault="003D7C6B" w:rsidP="003D7C6B">
      <w:pPr>
        <w:jc w:val="both"/>
      </w:pPr>
      <w:r>
        <w:t>– приводить примеры факторов, влияющих на экономический рост;</w:t>
      </w:r>
    </w:p>
    <w:p w:rsidR="003D7C6B" w:rsidRDefault="003D7C6B" w:rsidP="003D7C6B">
      <w:pPr>
        <w:jc w:val="both"/>
      </w:pPr>
      <w:r>
        <w:lastRenderedPageBreak/>
        <w:t xml:space="preserve"> – приводить примеры экономических циклов в разные исторические эпохи. </w:t>
      </w:r>
    </w:p>
    <w:p w:rsidR="003D7C6B" w:rsidRDefault="003D7C6B" w:rsidP="003D7C6B">
      <w:pPr>
        <w:jc w:val="both"/>
      </w:pP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 w:rsidRPr="009A7599">
        <w:rPr>
          <w:b/>
        </w:rPr>
        <w:t>Международная экономика</w:t>
      </w:r>
      <w:r>
        <w:t xml:space="preserve">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– Объяснять назначение международной торговли;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– анализировать систему регулирования внешней торговли на государственном уровне;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– различать экспорт и импорт;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– анализировать курсы мировых валют; 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>– объяснять влияние международных экономических факторов на валютный курс;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– различать виды международных расчетов;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– анализировать глобальные проблемы международных экономических отношений; – объяснять роль экономических организаций в социально-экономическом развитии общества; – объяснять особенности современной экономики России.</w:t>
      </w:r>
    </w:p>
    <w:p w:rsidR="003D7C6B" w:rsidRDefault="003D7C6B"/>
    <w:p w:rsidR="003D7C6B" w:rsidRPr="000B368F" w:rsidRDefault="003D7C6B" w:rsidP="003D7C6B">
      <w:pPr>
        <w:tabs>
          <w:tab w:val="left" w:pos="567"/>
        </w:tabs>
        <w:ind w:firstLine="709"/>
        <w:jc w:val="both"/>
        <w:rPr>
          <w:b/>
          <w:lang w:eastAsia="ru-RU"/>
        </w:rPr>
      </w:pPr>
      <w:r w:rsidRPr="000B368F">
        <w:rPr>
          <w:b/>
          <w:lang w:eastAsia="ru-RU"/>
        </w:rPr>
        <w:t>Предметные умения, навыки и способы деятельности, которыми должны овладеть обучающиеся в течение учебного года в соответствии с требованиями к уровню подготовки учащихся являются: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4"/>
          <w:lang w:eastAsia="ru-RU"/>
        </w:rPr>
      </w:pPr>
      <w:proofErr w:type="gramStart"/>
      <w:r w:rsidRPr="000B368F">
        <w:rPr>
          <w:color w:val="000000"/>
          <w:spacing w:val="1"/>
          <w:lang w:eastAsia="ru-RU"/>
        </w:rPr>
        <w:t>объяснение</w:t>
      </w:r>
      <w:proofErr w:type="gramEnd"/>
      <w:r w:rsidRPr="000B368F">
        <w:rPr>
          <w:color w:val="000000"/>
          <w:spacing w:val="1"/>
          <w:lang w:eastAsia="ru-RU"/>
        </w:rPr>
        <w:t xml:space="preserve"> </w:t>
      </w:r>
      <w:r w:rsidRPr="000B368F">
        <w:rPr>
          <w:color w:val="000000"/>
          <w:spacing w:val="-2"/>
          <w:lang w:eastAsia="ru-RU"/>
        </w:rPr>
        <w:t xml:space="preserve">изученных положений на предлагаемых конкретных </w:t>
      </w:r>
      <w:r w:rsidRPr="000B368F">
        <w:rPr>
          <w:color w:val="000000"/>
          <w:spacing w:val="-4"/>
          <w:lang w:eastAsia="ru-RU"/>
        </w:rPr>
        <w:t>примерах;</w:t>
      </w:r>
    </w:p>
    <w:p w:rsidR="003D7C6B" w:rsidRPr="000B368F" w:rsidRDefault="003D7C6B" w:rsidP="003D7C6B">
      <w:pPr>
        <w:numPr>
          <w:ilvl w:val="0"/>
          <w:numId w:val="5"/>
        </w:numPr>
        <w:suppressAutoHyphens w:val="0"/>
        <w:ind w:left="0" w:firstLine="709"/>
        <w:jc w:val="both"/>
        <w:rPr>
          <w:lang w:eastAsia="ru-RU"/>
        </w:rPr>
      </w:pPr>
      <w:proofErr w:type="gramStart"/>
      <w:r w:rsidRPr="000B368F">
        <w:rPr>
          <w:lang w:eastAsia="ru-RU"/>
        </w:rPr>
        <w:t>решение</w:t>
      </w:r>
      <w:proofErr w:type="gramEnd"/>
      <w:r w:rsidRPr="000B368F">
        <w:rPr>
          <w:lang w:eastAsia="ru-RU"/>
        </w:rPr>
        <w:t xml:space="preserve"> познавательных и практических задач, отражающих типичные экономические ситуации;</w:t>
      </w:r>
    </w:p>
    <w:p w:rsidR="003D7C6B" w:rsidRPr="000B368F" w:rsidRDefault="003D7C6B" w:rsidP="003D7C6B">
      <w:pPr>
        <w:numPr>
          <w:ilvl w:val="0"/>
          <w:numId w:val="5"/>
        </w:numPr>
        <w:suppressAutoHyphens w:val="0"/>
        <w:ind w:left="0" w:firstLine="709"/>
        <w:jc w:val="both"/>
        <w:rPr>
          <w:lang w:eastAsia="ru-RU"/>
        </w:rPr>
      </w:pPr>
      <w:proofErr w:type="gramStart"/>
      <w:r w:rsidRPr="000B368F">
        <w:rPr>
          <w:lang w:eastAsia="ru-RU"/>
        </w:rPr>
        <w:t>применение</w:t>
      </w:r>
      <w:proofErr w:type="gramEnd"/>
      <w:r w:rsidRPr="000B368F">
        <w:rPr>
          <w:lang w:eastAsia="ru-RU"/>
        </w:rPr>
        <w:t xml:space="preserve"> полученных знаний для определения экономически рационального поведения и порядка действий в конкретных ситуациях;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1"/>
          <w:lang w:eastAsia="ru-RU"/>
        </w:rPr>
      </w:pPr>
      <w:proofErr w:type="gramStart"/>
      <w:r w:rsidRPr="000B368F">
        <w:rPr>
          <w:color w:val="000000"/>
          <w:spacing w:val="-1"/>
          <w:lang w:eastAsia="ru-RU"/>
        </w:rPr>
        <w:t>уме</w:t>
      </w:r>
      <w:r w:rsidRPr="000B368F">
        <w:rPr>
          <w:color w:val="000000"/>
          <w:spacing w:val="-2"/>
          <w:lang w:eastAsia="ru-RU"/>
        </w:rPr>
        <w:t>ние</w:t>
      </w:r>
      <w:proofErr w:type="gramEnd"/>
      <w:r w:rsidRPr="000B368F">
        <w:rPr>
          <w:color w:val="000000"/>
          <w:spacing w:val="-2"/>
          <w:lang w:eastAsia="ru-RU"/>
        </w:rPr>
        <w:t xml:space="preserve"> обосновывать суждения, давать определения, приво</w:t>
      </w:r>
      <w:r w:rsidRPr="000B368F">
        <w:rPr>
          <w:color w:val="000000"/>
          <w:spacing w:val="1"/>
          <w:lang w:eastAsia="ru-RU"/>
        </w:rPr>
        <w:t xml:space="preserve">дить доказательства; 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2"/>
          <w:lang w:eastAsia="ru-RU"/>
        </w:rPr>
      </w:pPr>
      <w:proofErr w:type="gramStart"/>
      <w:r w:rsidRPr="000B368F">
        <w:rPr>
          <w:color w:val="000000"/>
          <w:spacing w:val="-1"/>
          <w:lang w:eastAsia="ru-RU"/>
        </w:rPr>
        <w:t>поиск</w:t>
      </w:r>
      <w:proofErr w:type="gramEnd"/>
      <w:r w:rsidRPr="000B368F">
        <w:rPr>
          <w:color w:val="000000"/>
          <w:spacing w:val="-1"/>
          <w:lang w:eastAsia="ru-RU"/>
        </w:rPr>
        <w:t xml:space="preserve"> нужной информации по заданной теме в источниках </w:t>
      </w:r>
      <w:r w:rsidRPr="000B368F">
        <w:rPr>
          <w:color w:val="000000"/>
          <w:spacing w:val="-2"/>
          <w:lang w:eastAsia="ru-RU"/>
        </w:rPr>
        <w:t>различного типа и извлечение необходимой информации из источни</w:t>
      </w:r>
      <w:r w:rsidRPr="000B368F">
        <w:rPr>
          <w:color w:val="000000"/>
          <w:lang w:eastAsia="ru-RU"/>
        </w:rPr>
        <w:t xml:space="preserve">ков, созданных в различных знаковых системах (текст, таблица, </w:t>
      </w:r>
      <w:r w:rsidRPr="000B368F">
        <w:rPr>
          <w:color w:val="000000"/>
          <w:spacing w:val="-3"/>
          <w:lang w:eastAsia="ru-RU"/>
        </w:rPr>
        <w:t xml:space="preserve">график, диаграмма, аудиовизуальный ряд и др.). Отделение основной </w:t>
      </w:r>
      <w:r w:rsidRPr="000B368F">
        <w:rPr>
          <w:color w:val="000000"/>
          <w:spacing w:val="-1"/>
          <w:lang w:eastAsia="ru-RU"/>
        </w:rPr>
        <w:t>информации от второстепенной, критическое оценивание достовер</w:t>
      </w:r>
      <w:r w:rsidRPr="000B368F">
        <w:rPr>
          <w:color w:val="000000"/>
          <w:spacing w:val="-2"/>
          <w:lang w:eastAsia="ru-RU"/>
        </w:rPr>
        <w:t>ности полученной информации, передача содержания информации адекватно поставленной цели (сжато, полно, выборочно);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3"/>
          <w:lang w:eastAsia="ru-RU"/>
        </w:rPr>
      </w:pPr>
      <w:proofErr w:type="gramStart"/>
      <w:r w:rsidRPr="000B368F">
        <w:rPr>
          <w:color w:val="000000"/>
          <w:spacing w:val="-1"/>
          <w:lang w:eastAsia="ru-RU"/>
        </w:rPr>
        <w:t>выбор</w:t>
      </w:r>
      <w:proofErr w:type="gramEnd"/>
      <w:r w:rsidRPr="000B368F">
        <w:rPr>
          <w:color w:val="000000"/>
          <w:spacing w:val="-1"/>
          <w:lang w:eastAsia="ru-RU"/>
        </w:rPr>
        <w:t xml:space="preserve"> вида чтения в соответствии с поставленной целью (оз</w:t>
      </w:r>
      <w:r w:rsidRPr="000B368F">
        <w:rPr>
          <w:color w:val="000000"/>
          <w:spacing w:val="-3"/>
          <w:lang w:eastAsia="ru-RU"/>
        </w:rPr>
        <w:t>накомительное, просмотровое, поисковое и др.);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-3"/>
          <w:lang w:eastAsia="ru-RU"/>
        </w:rPr>
      </w:pPr>
      <w:proofErr w:type="gramStart"/>
      <w:r w:rsidRPr="000B368F">
        <w:rPr>
          <w:color w:val="000000"/>
          <w:spacing w:val="-3"/>
          <w:lang w:eastAsia="ru-RU"/>
        </w:rPr>
        <w:t>работа</w:t>
      </w:r>
      <w:proofErr w:type="gramEnd"/>
      <w:r w:rsidRPr="000B368F">
        <w:rPr>
          <w:color w:val="000000"/>
          <w:spacing w:val="-3"/>
          <w:lang w:eastAsia="ru-RU"/>
        </w:rPr>
        <w:t xml:space="preserve"> с </w:t>
      </w:r>
      <w:r w:rsidRPr="000B368F">
        <w:rPr>
          <w:color w:val="000000"/>
          <w:spacing w:val="-2"/>
          <w:lang w:eastAsia="ru-RU"/>
        </w:rPr>
        <w:t xml:space="preserve">текстами различных стилей, понимание их специфики; адекватное восприятие языка </w:t>
      </w:r>
      <w:r w:rsidRPr="000B368F">
        <w:rPr>
          <w:color w:val="000000"/>
          <w:spacing w:val="-3"/>
          <w:lang w:eastAsia="ru-RU"/>
        </w:rPr>
        <w:t>средств массовой информации;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1"/>
          <w:lang w:eastAsia="ru-RU"/>
        </w:rPr>
      </w:pPr>
      <w:proofErr w:type="gramStart"/>
      <w:r w:rsidRPr="000B368F">
        <w:rPr>
          <w:color w:val="000000"/>
          <w:spacing w:val="1"/>
          <w:lang w:eastAsia="ru-RU"/>
        </w:rPr>
        <w:t>самостоятельное</w:t>
      </w:r>
      <w:proofErr w:type="gramEnd"/>
      <w:r w:rsidRPr="000B368F">
        <w:rPr>
          <w:color w:val="000000"/>
          <w:spacing w:val="1"/>
          <w:lang w:eastAsia="ru-RU"/>
        </w:rPr>
        <w:t xml:space="preserve"> создание алгоритмов познавательной деятельности для решения задач творческого и поискового характера; 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color w:val="000000"/>
          <w:spacing w:val="1"/>
          <w:lang w:eastAsia="ru-RU"/>
        </w:rPr>
      </w:pPr>
      <w:proofErr w:type="gramStart"/>
      <w:r w:rsidRPr="000B368F">
        <w:rPr>
          <w:color w:val="000000"/>
          <w:lang w:eastAsia="ru-RU"/>
        </w:rPr>
        <w:t>участие</w:t>
      </w:r>
      <w:proofErr w:type="gramEnd"/>
      <w:r w:rsidRPr="000B368F">
        <w:rPr>
          <w:color w:val="000000"/>
          <w:lang w:eastAsia="ru-RU"/>
        </w:rPr>
        <w:t xml:space="preserve"> в проектной деятельности, </w:t>
      </w:r>
      <w:r w:rsidRPr="000B368F">
        <w:rPr>
          <w:color w:val="000000"/>
          <w:spacing w:val="1"/>
          <w:lang w:eastAsia="ru-RU"/>
        </w:rPr>
        <w:t xml:space="preserve">владение приемами исследовательской деятельности, элементарными умениями прогноза (умение отвечать на </w:t>
      </w:r>
      <w:proofErr w:type="spellStart"/>
      <w:r w:rsidRPr="000B368F">
        <w:rPr>
          <w:color w:val="000000"/>
          <w:spacing w:val="1"/>
          <w:lang w:eastAsia="ru-RU"/>
        </w:rPr>
        <w:t>вопрос:«Что</w:t>
      </w:r>
      <w:proofErr w:type="spellEnd"/>
      <w:r w:rsidRPr="000B368F">
        <w:rPr>
          <w:color w:val="000000"/>
          <w:spacing w:val="1"/>
          <w:lang w:eastAsia="ru-RU"/>
        </w:rPr>
        <w:t xml:space="preserve"> произойдет, если...»);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lang w:eastAsia="ru-RU"/>
        </w:rPr>
      </w:pPr>
      <w:proofErr w:type="gramStart"/>
      <w:r w:rsidRPr="000B368F">
        <w:rPr>
          <w:color w:val="000000"/>
          <w:spacing w:val="-2"/>
          <w:lang w:eastAsia="ru-RU"/>
        </w:rPr>
        <w:t>пользования</w:t>
      </w:r>
      <w:proofErr w:type="gramEnd"/>
      <w:r w:rsidRPr="000B368F">
        <w:rPr>
          <w:color w:val="000000"/>
          <w:spacing w:val="-2"/>
          <w:lang w:eastAsia="ru-RU"/>
        </w:rPr>
        <w:t xml:space="preserve"> мультимедийными ресурсами и компьютерными </w:t>
      </w:r>
      <w:r w:rsidRPr="000B368F">
        <w:rPr>
          <w:color w:val="000000"/>
          <w:spacing w:val="-1"/>
          <w:lang w:eastAsia="ru-RU"/>
        </w:rPr>
        <w:t xml:space="preserve">технологиями для обработки, передачи, систематизации информации, </w:t>
      </w:r>
      <w:r w:rsidRPr="000B368F">
        <w:rPr>
          <w:color w:val="000000"/>
          <w:spacing w:val="-2"/>
          <w:lang w:eastAsia="ru-RU"/>
        </w:rPr>
        <w:t xml:space="preserve">создания баз данных, презентации результатов познавательной и </w:t>
      </w:r>
      <w:r w:rsidRPr="000B368F">
        <w:rPr>
          <w:color w:val="000000"/>
          <w:spacing w:val="-3"/>
          <w:lang w:eastAsia="ru-RU"/>
        </w:rPr>
        <w:t>практической деятельности;</w:t>
      </w:r>
    </w:p>
    <w:p w:rsidR="003D7C6B" w:rsidRPr="000B368F" w:rsidRDefault="003D7C6B" w:rsidP="003D7C6B">
      <w:pPr>
        <w:widowControl w:val="0"/>
        <w:numPr>
          <w:ilvl w:val="0"/>
          <w:numId w:val="5"/>
        </w:numPr>
        <w:shd w:val="clear" w:color="auto" w:fill="FFFFFF"/>
        <w:suppressAutoHyphens w:val="0"/>
        <w:snapToGrid w:val="0"/>
        <w:ind w:left="0" w:firstLine="709"/>
        <w:jc w:val="both"/>
        <w:rPr>
          <w:lang w:eastAsia="ru-RU"/>
        </w:rPr>
      </w:pPr>
      <w:proofErr w:type="gramStart"/>
      <w:r w:rsidRPr="000B368F">
        <w:rPr>
          <w:color w:val="000000"/>
          <w:lang w:eastAsia="ru-RU"/>
        </w:rPr>
        <w:t>владение</w:t>
      </w:r>
      <w:proofErr w:type="gramEnd"/>
      <w:r w:rsidRPr="000B368F">
        <w:rPr>
          <w:color w:val="000000"/>
          <w:lang w:eastAsia="ru-RU"/>
        </w:rPr>
        <w:t xml:space="preserve"> основными видами публичных выступлений </w:t>
      </w:r>
      <w:r w:rsidRPr="000B368F">
        <w:rPr>
          <w:color w:val="000000"/>
          <w:spacing w:val="5"/>
          <w:lang w:eastAsia="ru-RU"/>
        </w:rPr>
        <w:t xml:space="preserve">(высказывания, монолог, дискуссия, полемика), следование </w:t>
      </w:r>
      <w:r w:rsidRPr="000B368F">
        <w:rPr>
          <w:color w:val="000000"/>
          <w:spacing w:val="-2"/>
          <w:lang w:eastAsia="ru-RU"/>
        </w:rPr>
        <w:t>этическим нормам и правилам ведения диалога (диспута).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0B368F">
        <w:rPr>
          <w:lang w:eastAsia="ru-RU"/>
        </w:rPr>
        <w:t xml:space="preserve">Требования направлены на реализацию </w:t>
      </w:r>
      <w:proofErr w:type="spellStart"/>
      <w:r w:rsidRPr="000B368F">
        <w:rPr>
          <w:lang w:eastAsia="ru-RU"/>
        </w:rPr>
        <w:t>деятельностного</w:t>
      </w:r>
      <w:proofErr w:type="spellEnd"/>
      <w:r w:rsidRPr="000B368F">
        <w:rPr>
          <w:lang w:eastAsia="ru-RU"/>
        </w:rPr>
        <w:t xml:space="preserve"> и экономически оправданного подхода к решению жизненных задач; овладение знаниями и умениями, востребованными в повседневной жизни, позволяющими ориентироваться в экономической среде, делать сознательный выбор в условиях альтернатив, помочь осуществлению </w:t>
      </w:r>
      <w:r>
        <w:rPr>
          <w:lang w:eastAsia="ru-RU"/>
        </w:rPr>
        <w:t xml:space="preserve">выпускниками </w:t>
      </w:r>
      <w:r w:rsidRPr="000B368F">
        <w:rPr>
          <w:lang w:eastAsia="ru-RU"/>
        </w:rPr>
        <w:t>осознанного выбора путей продолжения образования или будущей профессиональной деятельности.</w:t>
      </w:r>
    </w:p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</w:pPr>
    </w:p>
    <w:p w:rsidR="003D7C6B" w:rsidRDefault="003D7C6B" w:rsidP="003D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textAlignment w:val="top"/>
      </w:pPr>
      <w:r w:rsidRPr="00C716C3">
        <w:rPr>
          <w:b/>
        </w:rPr>
        <w:lastRenderedPageBreak/>
        <w:t>Методы и формы оценки результатов освоения учебного предмета «Экономика»</w:t>
      </w:r>
    </w:p>
    <w:p w:rsidR="003D7C6B" w:rsidRDefault="003D7C6B" w:rsidP="003D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  <w:rPr>
          <w:rFonts w:ascii="MS Mincho" w:hAnsi="MS Mincho" w:cs="MS Mincho"/>
        </w:rPr>
      </w:pPr>
      <w:r>
        <w:t xml:space="preserve">Деятельность учащихся на уроках экономики оценивается с позиций современных образовательных технологий: личностного подхода в обучении, развивающего обучения и успешности деятельности учащихся. Задания носят посильный развивающий характер. Оценивание имеет форму стимулирования обучения и саморазвития школьника в рамках возможностей учащихся. </w:t>
      </w:r>
    </w:p>
    <w:p w:rsidR="003D7C6B" w:rsidRDefault="003D7C6B" w:rsidP="003D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top"/>
      </w:pPr>
      <w:r>
        <w:t xml:space="preserve"> Инструментарий для оценивания результатов: контрольные работы, самостоятельные работы, индивидуальные задания, тесты, устный опрос, презентации</w:t>
      </w:r>
    </w:p>
    <w:p w:rsidR="003D7C6B" w:rsidRDefault="003D7C6B" w:rsidP="003D7C6B">
      <w:pPr>
        <w:pStyle w:val="a7"/>
        <w:jc w:val="center"/>
        <w:rPr>
          <w:rStyle w:val="c9c2"/>
          <w:b/>
        </w:rPr>
      </w:pPr>
      <w:r w:rsidRPr="00627AB7">
        <w:rPr>
          <w:rStyle w:val="c9c2"/>
          <w:b/>
        </w:rPr>
        <w:t>Система оценки достижений учащихся:</w:t>
      </w:r>
    </w:p>
    <w:p w:rsidR="003D7C6B" w:rsidRDefault="003D7C6B" w:rsidP="003D7C6B">
      <w:pPr>
        <w:pStyle w:val="a7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«5»</w:t>
      </w:r>
      <w:r w:rsidRPr="00627AB7">
        <w:rPr>
          <w:rStyle w:val="c9c2"/>
        </w:rPr>
        <w:t xml:space="preserve"> - дается четкий, развернутый ответ на поставленный вопрос, все ключевые понятия темы, даются определения и описания, нет фактических неточностей, речь правильная, включаются факты, поддерживающие детали.</w:t>
      </w:r>
      <w:r>
        <w:rPr>
          <w:rStyle w:val="c9c2"/>
        </w:rPr>
        <w:t xml:space="preserve">                                                                     </w:t>
      </w:r>
      <w:r w:rsidRPr="00627AB7">
        <w:rPr>
          <w:rStyle w:val="c9c2c12"/>
          <w:b/>
        </w:rPr>
        <w:t>Оценка «4»</w:t>
      </w:r>
      <w:r w:rsidRPr="00627AB7">
        <w:rPr>
          <w:rStyle w:val="c9c2"/>
        </w:rPr>
        <w:t xml:space="preserve"> - большинство ключевых понятий и фактов хорошо определяются, описываются, есть небольшие фактические неточности, речь правильная.</w:t>
      </w:r>
      <w:r>
        <w:rPr>
          <w:rStyle w:val="c9c2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627AB7">
        <w:rPr>
          <w:rStyle w:val="c9c2c12"/>
          <w:b/>
        </w:rPr>
        <w:t>Оценка «3»</w:t>
      </w:r>
      <w:r>
        <w:rPr>
          <w:rStyle w:val="c9c2c12"/>
          <w:b/>
        </w:rPr>
        <w:t xml:space="preserve"> </w:t>
      </w:r>
      <w:r w:rsidRPr="00627AB7">
        <w:rPr>
          <w:rStyle w:val="c9c2"/>
        </w:rPr>
        <w:t>- определяется и описывается около половины ключевых понятий, проблем и фактов. Около половины объема информации правильной, остальная неверная, неточная или отсутствует.</w:t>
      </w:r>
    </w:p>
    <w:p w:rsidR="003D7C6B" w:rsidRDefault="003D7C6B" w:rsidP="003D7C6B">
      <w:pPr>
        <w:pStyle w:val="a7"/>
        <w:spacing w:before="0" w:beforeAutospacing="0" w:after="0" w:afterAutospacing="0"/>
        <w:ind w:firstLine="709"/>
        <w:jc w:val="both"/>
        <w:rPr>
          <w:rStyle w:val="c9c2"/>
        </w:rPr>
      </w:pPr>
      <w:r w:rsidRPr="00627AB7">
        <w:rPr>
          <w:rStyle w:val="c9c2c12"/>
          <w:b/>
        </w:rPr>
        <w:t>Оценка «2»</w:t>
      </w:r>
      <w:r w:rsidRPr="00627AB7">
        <w:rPr>
          <w:rStyle w:val="c9c2"/>
        </w:rPr>
        <w:t> - определяется незначительное количество (либо отсутствует полностью) ключевых понятий, проблем, фактов, в основном информация неверная или не относится к поставленному вопросу</w:t>
      </w:r>
    </w:p>
    <w:p w:rsidR="003D7C6B" w:rsidRDefault="003D7C6B" w:rsidP="003D7C6B">
      <w:pPr>
        <w:pStyle w:val="c11"/>
        <w:jc w:val="both"/>
        <w:rPr>
          <w:b/>
          <w:i/>
          <w:sz w:val="28"/>
          <w:szCs w:val="28"/>
        </w:rPr>
      </w:pPr>
      <w:r w:rsidRPr="00D17F2A">
        <w:rPr>
          <w:b/>
          <w:i/>
        </w:rPr>
        <w:t>Критерии оценки тестового задания:</w:t>
      </w: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6"/>
        <w:gridCol w:w="6293"/>
      </w:tblGrid>
      <w:tr w:rsidR="003D7C6B" w:rsidRPr="00F40DFE" w:rsidTr="00841E41">
        <w:trPr>
          <w:trHeight w:val="418"/>
        </w:trPr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90-100 %</w:t>
            </w:r>
          </w:p>
        </w:tc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5 «отлично»</w:t>
            </w:r>
          </w:p>
        </w:tc>
      </w:tr>
      <w:tr w:rsidR="003D7C6B" w:rsidRPr="00F40DFE" w:rsidTr="00841E41">
        <w:trPr>
          <w:trHeight w:val="418"/>
        </w:trPr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70-89 %</w:t>
            </w:r>
          </w:p>
        </w:tc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4 «хорошо»</w:t>
            </w:r>
          </w:p>
        </w:tc>
      </w:tr>
      <w:tr w:rsidR="003D7C6B" w:rsidRPr="00F40DFE" w:rsidTr="00841E41">
        <w:trPr>
          <w:trHeight w:val="418"/>
        </w:trPr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50-69 %</w:t>
            </w:r>
          </w:p>
        </w:tc>
        <w:tc>
          <w:tcPr>
            <w:tcW w:w="0" w:type="auto"/>
          </w:tcPr>
          <w:p w:rsidR="003D7C6B" w:rsidRPr="00F40DFE" w:rsidRDefault="003D7C6B" w:rsidP="00841E41">
            <w:pPr>
              <w:pStyle w:val="c11"/>
            </w:pPr>
            <w:r w:rsidRPr="00F40DFE">
              <w:t>3 «удовлетворительно»</w:t>
            </w:r>
          </w:p>
        </w:tc>
      </w:tr>
      <w:tr w:rsidR="003D7C6B" w:rsidRPr="00F40DFE" w:rsidTr="00841E41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6B" w:rsidRPr="00F40DFE" w:rsidRDefault="003D7C6B" w:rsidP="00841E41">
            <w:pPr>
              <w:pStyle w:val="c11"/>
            </w:pPr>
            <w:r w:rsidRPr="00F40DFE">
              <w:t>Менее 50 %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6B" w:rsidRPr="00F40DFE" w:rsidRDefault="003D7C6B" w:rsidP="00841E41">
            <w:pPr>
              <w:pStyle w:val="c11"/>
            </w:pPr>
            <w:r w:rsidRPr="00F40DFE">
              <w:t>2 «неудовлетворительно»</w:t>
            </w:r>
          </w:p>
        </w:tc>
      </w:tr>
    </w:tbl>
    <w:p w:rsidR="003D7C6B" w:rsidRDefault="003D7C6B" w:rsidP="003D7C6B">
      <w:pPr>
        <w:widowControl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3D7C6B" w:rsidRPr="00F97646" w:rsidRDefault="003D7C6B" w:rsidP="003D7C6B">
      <w:pPr>
        <w:jc w:val="center"/>
        <w:rPr>
          <w:b/>
        </w:rPr>
      </w:pPr>
      <w:r w:rsidRPr="00F97646">
        <w:rPr>
          <w:b/>
        </w:rPr>
        <w:t>У</w:t>
      </w:r>
      <w:r>
        <w:rPr>
          <w:b/>
        </w:rPr>
        <w:t>чебно-методический комплект</w:t>
      </w:r>
      <w:r w:rsidRPr="00F97646">
        <w:rPr>
          <w:b/>
        </w:rPr>
        <w:t>:</w:t>
      </w:r>
    </w:p>
    <w:p w:rsidR="003D7C6B" w:rsidRDefault="003D7C6B" w:rsidP="003D7C6B">
      <w:pPr>
        <w:pStyle w:val="a4"/>
        <w:numPr>
          <w:ilvl w:val="0"/>
          <w:numId w:val="4"/>
        </w:numPr>
        <w:jc w:val="both"/>
      </w:pPr>
      <w:r>
        <w:t xml:space="preserve">Экономика. Основы экономической теории. Учебник для 10-11 </w:t>
      </w:r>
      <w:proofErr w:type="spellStart"/>
      <w:r>
        <w:t>кл</w:t>
      </w:r>
      <w:proofErr w:type="spellEnd"/>
      <w:proofErr w:type="gramStart"/>
      <w:r>
        <w:t xml:space="preserve">. </w:t>
      </w:r>
      <w:proofErr w:type="spellStart"/>
      <w:r>
        <w:t>общеобразоват</w:t>
      </w:r>
      <w:proofErr w:type="spellEnd"/>
      <w:proofErr w:type="gramEnd"/>
      <w:r>
        <w:t xml:space="preserve">. </w:t>
      </w:r>
      <w:proofErr w:type="spellStart"/>
      <w:r>
        <w:t>учрежд</w:t>
      </w:r>
      <w:proofErr w:type="spellEnd"/>
      <w:r>
        <w:t xml:space="preserve">. Профильный уровень образования/ Под ред.       </w:t>
      </w:r>
      <w:proofErr w:type="spellStart"/>
      <w:proofErr w:type="gramStart"/>
      <w:r>
        <w:t>С.И.Иванова</w:t>
      </w:r>
      <w:proofErr w:type="spellEnd"/>
      <w:r>
        <w:t>.-</w:t>
      </w:r>
      <w:proofErr w:type="gramEnd"/>
      <w:r>
        <w:t xml:space="preserve"> 13-изд. –В 2-хкнигах. Книга</w:t>
      </w:r>
      <w:proofErr w:type="gramStart"/>
      <w:r>
        <w:t>1.-</w:t>
      </w:r>
      <w:proofErr w:type="gramEnd"/>
      <w:r>
        <w:t xml:space="preserve"> М.:ВИТА-ПРЕСС,2019 </w:t>
      </w:r>
    </w:p>
    <w:p w:rsidR="003D7C6B" w:rsidRDefault="003D7C6B" w:rsidP="003D7C6B">
      <w:pPr>
        <w:pStyle w:val="a4"/>
        <w:numPr>
          <w:ilvl w:val="0"/>
          <w:numId w:val="4"/>
        </w:numPr>
        <w:jc w:val="both"/>
      </w:pPr>
      <w:r>
        <w:t>Преподавание курса «Экономика. Основы экономической теории</w:t>
      </w:r>
      <w:proofErr w:type="gramStart"/>
      <w:r>
        <w:t>».:</w:t>
      </w:r>
      <w:proofErr w:type="gramEnd"/>
      <w:r>
        <w:t xml:space="preserve"> Пособие для учителя для 10-11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</w:t>
      </w:r>
      <w:proofErr w:type="spellStart"/>
      <w:r>
        <w:t>учрежд</w:t>
      </w:r>
      <w:proofErr w:type="spellEnd"/>
      <w:r>
        <w:t xml:space="preserve">. Профильный уровень образования/ Под ред. </w:t>
      </w:r>
      <w:proofErr w:type="spellStart"/>
      <w:proofErr w:type="gramStart"/>
      <w:r>
        <w:t>С.И.Иванова</w:t>
      </w:r>
      <w:proofErr w:type="spellEnd"/>
      <w:r>
        <w:t>.-</w:t>
      </w:r>
      <w:proofErr w:type="gramEnd"/>
      <w:r>
        <w:t xml:space="preserve"> 5-изд.- М.:ВИТА-ПРЕСС,2019</w:t>
      </w:r>
    </w:p>
    <w:p w:rsidR="003D7C6B" w:rsidRPr="003C6234" w:rsidRDefault="003D7C6B" w:rsidP="003D7C6B">
      <w:pPr>
        <w:jc w:val="both"/>
        <w:rPr>
          <w:b/>
        </w:rPr>
      </w:pPr>
    </w:p>
    <w:p w:rsidR="003D7C6B" w:rsidRDefault="003D7C6B" w:rsidP="003D7C6B">
      <w:pPr>
        <w:jc w:val="both"/>
      </w:pPr>
    </w:p>
    <w:p w:rsidR="003D7C6B" w:rsidRPr="0013633C" w:rsidRDefault="003D7C6B" w:rsidP="003D7C6B">
      <w:pPr>
        <w:jc w:val="center"/>
        <w:rPr>
          <w:b/>
        </w:rPr>
      </w:pPr>
      <w:r>
        <w:rPr>
          <w:b/>
        </w:rPr>
        <w:t>Д</w:t>
      </w:r>
      <w:r w:rsidRPr="0013633C">
        <w:rPr>
          <w:b/>
        </w:rPr>
        <w:t>ополнительная литература:</w:t>
      </w:r>
    </w:p>
    <w:p w:rsidR="003D7C6B" w:rsidRDefault="003D7C6B" w:rsidP="003D7C6B">
      <w:pPr>
        <w:numPr>
          <w:ilvl w:val="0"/>
          <w:numId w:val="2"/>
        </w:numPr>
        <w:tabs>
          <w:tab w:val="left" w:pos="284"/>
        </w:tabs>
        <w:jc w:val="both"/>
      </w:pPr>
      <w:r>
        <w:t xml:space="preserve">- Экономика и право: Методические рекомендации по использованию учебников на базовом и профильном уровнях </w:t>
      </w:r>
      <w:proofErr w:type="gramStart"/>
      <w:r>
        <w:t>обучения./</w:t>
      </w:r>
      <w:proofErr w:type="gramEnd"/>
      <w:r>
        <w:t xml:space="preserve">Ю.В. Автономов, И.В. </w:t>
      </w:r>
      <w:proofErr w:type="spellStart"/>
      <w:r>
        <w:t>Липсиц</w:t>
      </w:r>
      <w:proofErr w:type="spellEnd"/>
      <w:r>
        <w:t>, А.Я. Линьков и др. – М.: ., Вита-Пресс, 2015.</w:t>
      </w:r>
    </w:p>
    <w:p w:rsidR="003D7C6B" w:rsidRDefault="003D7C6B" w:rsidP="003D7C6B">
      <w:pPr>
        <w:numPr>
          <w:ilvl w:val="0"/>
          <w:numId w:val="2"/>
        </w:numPr>
        <w:tabs>
          <w:tab w:val="left" w:pos="284"/>
        </w:tabs>
        <w:jc w:val="both"/>
      </w:pPr>
      <w:r>
        <w:t xml:space="preserve"> </w:t>
      </w:r>
      <w:proofErr w:type="spellStart"/>
      <w:r>
        <w:t>Райсберг</w:t>
      </w:r>
      <w:proofErr w:type="spellEnd"/>
      <w:r>
        <w:t xml:space="preserve">, Б.А. Словарь современных экономических терминов/ Б.А. </w:t>
      </w:r>
      <w:proofErr w:type="spellStart"/>
      <w:r>
        <w:t>Райсберг</w:t>
      </w:r>
      <w:proofErr w:type="spellEnd"/>
      <w:r>
        <w:t>, Л.Ш. Лозовский. – 3-е изд. – М.: Айрис-пресс, 2017.</w:t>
      </w:r>
    </w:p>
    <w:p w:rsidR="003D7C6B" w:rsidRDefault="003D7C6B" w:rsidP="003D7C6B">
      <w:pPr>
        <w:ind w:left="284"/>
        <w:jc w:val="both"/>
      </w:pPr>
      <w:r>
        <w:t>Конституция РФ.</w:t>
      </w:r>
    </w:p>
    <w:p w:rsidR="003D7C6B" w:rsidRDefault="003D7C6B" w:rsidP="003D7C6B">
      <w:pPr>
        <w:ind w:left="284"/>
        <w:jc w:val="both"/>
      </w:pPr>
      <w:r>
        <w:t>Гражданский кодекс РФ.</w:t>
      </w:r>
    </w:p>
    <w:p w:rsidR="003D7C6B" w:rsidRDefault="003D7C6B" w:rsidP="003D7C6B">
      <w:pPr>
        <w:ind w:left="284"/>
        <w:jc w:val="both"/>
      </w:pPr>
      <w:r>
        <w:t>Налоговый кодекс РФ.</w:t>
      </w:r>
    </w:p>
    <w:p w:rsidR="003D7C6B" w:rsidRDefault="003D7C6B" w:rsidP="003D7C6B">
      <w:pPr>
        <w:ind w:left="284"/>
        <w:jc w:val="both"/>
      </w:pPr>
    </w:p>
    <w:p w:rsidR="003D7C6B" w:rsidRPr="009021B9" w:rsidRDefault="003D7C6B" w:rsidP="003D7C6B">
      <w:pPr>
        <w:pStyle w:val="a4"/>
        <w:spacing w:line="270" w:lineRule="atLeast"/>
        <w:ind w:left="284"/>
        <w:jc w:val="center"/>
        <w:rPr>
          <w:rFonts w:ascii="Arial" w:hAnsi="Arial" w:cs="Arial"/>
          <w:b/>
          <w:sz w:val="18"/>
          <w:szCs w:val="18"/>
          <w:lang w:eastAsia="ru-RU"/>
        </w:rPr>
      </w:pPr>
      <w:r w:rsidRPr="009021B9">
        <w:rPr>
          <w:b/>
          <w:lang w:eastAsia="ru-RU"/>
        </w:rPr>
        <w:lastRenderedPageBreak/>
        <w:t>Интернет-ресурсы</w:t>
      </w:r>
    </w:p>
    <w:p w:rsidR="003D7C6B" w:rsidRDefault="003D7C6B" w:rsidP="003D7C6B">
      <w:pPr>
        <w:spacing w:line="270" w:lineRule="atLeast"/>
        <w:ind w:left="284"/>
        <w:rPr>
          <w:lang w:eastAsia="ru-RU"/>
        </w:rPr>
      </w:pPr>
    </w:p>
    <w:p w:rsidR="003D7C6B" w:rsidRPr="009021B9" w:rsidRDefault="003D7C6B" w:rsidP="003D7C6B">
      <w:pPr>
        <w:pStyle w:val="a4"/>
        <w:numPr>
          <w:ilvl w:val="0"/>
          <w:numId w:val="3"/>
        </w:numPr>
        <w:spacing w:line="270" w:lineRule="atLeast"/>
        <w:rPr>
          <w:rFonts w:ascii="Arial" w:hAnsi="Arial" w:cs="Arial"/>
          <w:sz w:val="18"/>
          <w:szCs w:val="18"/>
          <w:lang w:eastAsia="ru-RU"/>
        </w:rPr>
      </w:pPr>
      <w:r w:rsidRPr="002A6D2B">
        <w:rPr>
          <w:lang w:eastAsia="ru-RU"/>
        </w:rPr>
        <w:t>www.hse.ru/inter/cher.zip - Черкасова В.А. Книга для чтения по экономике для преподавателей экономики.</w:t>
      </w:r>
    </w:p>
    <w:p w:rsidR="003D7C6B" w:rsidRPr="009021B9" w:rsidRDefault="003D7C6B" w:rsidP="003D7C6B">
      <w:pPr>
        <w:pStyle w:val="a4"/>
        <w:numPr>
          <w:ilvl w:val="0"/>
          <w:numId w:val="3"/>
        </w:numPr>
        <w:spacing w:line="270" w:lineRule="atLeast"/>
        <w:rPr>
          <w:rFonts w:ascii="Arial" w:hAnsi="Arial" w:cs="Arial"/>
          <w:sz w:val="18"/>
          <w:szCs w:val="18"/>
          <w:lang w:eastAsia="ru-RU"/>
        </w:rPr>
      </w:pPr>
      <w:r w:rsidRPr="002A6D2B">
        <w:rPr>
          <w:lang w:eastAsia="ru-RU"/>
        </w:rPr>
        <w:t>www.exin.ru/test/doc.html - аналитические доклады по экономическим проблемам России на сайте Экспертного института.</w:t>
      </w:r>
    </w:p>
    <w:p w:rsidR="003D7C6B" w:rsidRPr="00903EA3" w:rsidRDefault="003D7C6B" w:rsidP="003D7C6B">
      <w:pPr>
        <w:pStyle w:val="a4"/>
        <w:numPr>
          <w:ilvl w:val="0"/>
          <w:numId w:val="3"/>
        </w:numPr>
        <w:jc w:val="both"/>
      </w:pPr>
      <w:r w:rsidRPr="002A6D2B">
        <w:rPr>
          <w:lang w:eastAsia="ru-RU"/>
        </w:rPr>
        <w:t>http://referats-tv.stars.ru/link/ - перечень информационных ресурсов Интернет в помощь учащимся.</w:t>
      </w:r>
      <w:r w:rsidRPr="00903EA3">
        <w:rPr>
          <w:w w:val="95"/>
          <w:u w:val="single"/>
        </w:rPr>
        <w:t xml:space="preserve"> </w:t>
      </w:r>
    </w:p>
    <w:p w:rsidR="003D7C6B" w:rsidRPr="00903EA3" w:rsidRDefault="003D7C6B" w:rsidP="003D7C6B">
      <w:pPr>
        <w:pStyle w:val="a4"/>
        <w:numPr>
          <w:ilvl w:val="0"/>
          <w:numId w:val="3"/>
        </w:numPr>
        <w:jc w:val="both"/>
      </w:pPr>
      <w:r>
        <w:rPr>
          <w:w w:val="95"/>
          <w:u w:val="single"/>
        </w:rPr>
        <w:t>https</w:t>
      </w:r>
      <w:r w:rsidRPr="00903EA3">
        <w:rPr>
          <w:w w:val="95"/>
          <w:u w:val="single"/>
        </w:rPr>
        <w:t>://</w:t>
      </w:r>
      <w:r>
        <w:rPr>
          <w:w w:val="95"/>
          <w:u w:val="single"/>
        </w:rPr>
        <w:t>i</w:t>
      </w:r>
      <w:r w:rsidRPr="00903EA3">
        <w:rPr>
          <w:w w:val="95"/>
          <w:u w:val="single"/>
        </w:rPr>
        <w:t>1</w:t>
      </w:r>
      <w:r>
        <w:rPr>
          <w:w w:val="95"/>
          <w:u w:val="single"/>
        </w:rPr>
        <w:t>oveeconoinics</w:t>
      </w:r>
      <w:r w:rsidRPr="00903EA3">
        <w:rPr>
          <w:w w:val="95"/>
          <w:u w:val="single"/>
        </w:rPr>
        <w:t>.</w:t>
      </w:r>
      <w:r>
        <w:rPr>
          <w:w w:val="95"/>
          <w:u w:val="single"/>
        </w:rPr>
        <w:t>ru</w:t>
      </w:r>
      <w:r w:rsidRPr="00903EA3">
        <w:rPr>
          <w:w w:val="95"/>
          <w:u w:val="single"/>
        </w:rPr>
        <w:t>/</w:t>
      </w:r>
      <w:r w:rsidRPr="00903EA3">
        <w:rPr>
          <w:spacing w:val="29"/>
          <w:w w:val="95"/>
        </w:rPr>
        <w:t xml:space="preserve"> </w:t>
      </w:r>
      <w:r w:rsidRPr="00903EA3">
        <w:rPr>
          <w:w w:val="95"/>
        </w:rPr>
        <w:t>-</w:t>
      </w:r>
      <w:r w:rsidRPr="00903EA3">
        <w:rPr>
          <w:spacing w:val="29"/>
          <w:w w:val="95"/>
        </w:rPr>
        <w:t xml:space="preserve"> </w:t>
      </w:r>
      <w:r w:rsidRPr="00903EA3">
        <w:rPr>
          <w:w w:val="95"/>
        </w:rPr>
        <w:t>экономика</w:t>
      </w:r>
      <w:r w:rsidRPr="00903EA3">
        <w:rPr>
          <w:spacing w:val="61"/>
        </w:rPr>
        <w:t xml:space="preserve"> </w:t>
      </w:r>
      <w:r w:rsidRPr="00903EA3">
        <w:rPr>
          <w:w w:val="95"/>
        </w:rPr>
        <w:t>для</w:t>
      </w:r>
      <w:r w:rsidRPr="00903EA3">
        <w:rPr>
          <w:spacing w:val="45"/>
          <w:w w:val="95"/>
        </w:rPr>
        <w:t xml:space="preserve"> </w:t>
      </w:r>
      <w:r w:rsidRPr="00903EA3">
        <w:rPr>
          <w:w w:val="95"/>
        </w:rPr>
        <w:t>школьников</w:t>
      </w:r>
    </w:p>
    <w:p w:rsidR="003D7C6B" w:rsidRDefault="003D7C6B" w:rsidP="003D7C6B">
      <w:pPr>
        <w:pStyle w:val="a4"/>
        <w:numPr>
          <w:ilvl w:val="0"/>
          <w:numId w:val="3"/>
        </w:numPr>
        <w:jc w:val="both"/>
      </w:pPr>
      <w:r w:rsidRPr="00903EA3">
        <w:rPr>
          <w:w w:val="95"/>
          <w:u w:val="single"/>
        </w:rPr>
        <w:t>https://resh.edu.ru/subject/1esson/3660/main/7981/</w:t>
      </w:r>
      <w:r w:rsidRPr="00903EA3">
        <w:rPr>
          <w:spacing w:val="44"/>
          <w:w w:val="95"/>
        </w:rPr>
        <w:t xml:space="preserve"> </w:t>
      </w:r>
      <w:r w:rsidRPr="00903EA3">
        <w:rPr>
          <w:w w:val="95"/>
        </w:rPr>
        <w:t>-</w:t>
      </w:r>
      <w:r w:rsidRPr="00903EA3">
        <w:rPr>
          <w:spacing w:val="48"/>
          <w:w w:val="95"/>
        </w:rPr>
        <w:t xml:space="preserve"> </w:t>
      </w:r>
      <w:r w:rsidRPr="00903EA3">
        <w:rPr>
          <w:w w:val="95"/>
        </w:rPr>
        <w:t>Российская</w:t>
      </w:r>
      <w:r w:rsidRPr="00903EA3">
        <w:rPr>
          <w:spacing w:val="87"/>
        </w:rPr>
        <w:t xml:space="preserve"> </w:t>
      </w:r>
      <w:r w:rsidRPr="00903EA3">
        <w:rPr>
          <w:w w:val="95"/>
        </w:rPr>
        <w:t>электронная</w:t>
      </w:r>
      <w:r w:rsidRPr="00903EA3">
        <w:rPr>
          <w:spacing w:val="91"/>
        </w:rPr>
        <w:t xml:space="preserve"> </w:t>
      </w:r>
      <w:r w:rsidRPr="00903EA3">
        <w:rPr>
          <w:w w:val="95"/>
        </w:rPr>
        <w:t xml:space="preserve">школа, </w:t>
      </w:r>
      <w:r w:rsidRPr="00903EA3">
        <w:rPr>
          <w:spacing w:val="-1"/>
        </w:rPr>
        <w:t>учебный</w:t>
      </w:r>
      <w:r>
        <w:t xml:space="preserve"> курс</w:t>
      </w:r>
      <w:r w:rsidRPr="00903EA3">
        <w:rPr>
          <w:spacing w:val="-14"/>
        </w:rPr>
        <w:t xml:space="preserve"> </w:t>
      </w:r>
      <w:r>
        <w:t>экономики.</w:t>
      </w:r>
    </w:p>
    <w:p w:rsidR="003D7C6B" w:rsidRPr="00903EA3" w:rsidRDefault="003D7C6B" w:rsidP="003D7C6B">
      <w:pPr>
        <w:pStyle w:val="a4"/>
        <w:numPr>
          <w:ilvl w:val="0"/>
          <w:numId w:val="3"/>
        </w:numPr>
        <w:jc w:val="both"/>
      </w:pPr>
      <w:r w:rsidRPr="00903EA3">
        <w:rPr>
          <w:w w:val="95"/>
          <w:u w:val="single"/>
        </w:rPr>
        <w:t>https://dni-fц.ru/</w:t>
      </w:r>
      <w:r w:rsidRPr="00903EA3">
        <w:rPr>
          <w:spacing w:val="20"/>
          <w:w w:val="95"/>
        </w:rPr>
        <w:t xml:space="preserve"> </w:t>
      </w:r>
      <w:r w:rsidRPr="00903EA3">
        <w:rPr>
          <w:w w:val="95"/>
        </w:rPr>
        <w:t>-</w:t>
      </w:r>
      <w:r w:rsidRPr="00903EA3">
        <w:rPr>
          <w:spacing w:val="37"/>
          <w:w w:val="95"/>
        </w:rPr>
        <w:t xml:space="preserve"> </w:t>
      </w:r>
      <w:r w:rsidRPr="00903EA3">
        <w:rPr>
          <w:w w:val="95"/>
        </w:rPr>
        <w:t>онлайн-уроки</w:t>
      </w:r>
      <w:r w:rsidRPr="00903EA3">
        <w:rPr>
          <w:spacing w:val="66"/>
        </w:rPr>
        <w:t xml:space="preserve"> </w:t>
      </w:r>
      <w:r w:rsidRPr="00903EA3">
        <w:rPr>
          <w:w w:val="95"/>
        </w:rPr>
        <w:t>финансовой</w:t>
      </w:r>
      <w:r w:rsidRPr="00903EA3">
        <w:rPr>
          <w:spacing w:val="72"/>
        </w:rPr>
        <w:t xml:space="preserve"> </w:t>
      </w:r>
      <w:r w:rsidRPr="00903EA3">
        <w:rPr>
          <w:w w:val="95"/>
        </w:rPr>
        <w:t>грамотности</w:t>
      </w:r>
    </w:p>
    <w:p w:rsidR="003D7C6B" w:rsidRDefault="003D7C6B" w:rsidP="003D7C6B">
      <w:pPr>
        <w:pStyle w:val="a4"/>
        <w:ind w:left="1004"/>
        <w:jc w:val="both"/>
      </w:pPr>
    </w:p>
    <w:p w:rsidR="003D7C6B" w:rsidRDefault="003D7C6B" w:rsidP="003D7C6B">
      <w:pPr>
        <w:jc w:val="both"/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3D7C6B" w:rsidRPr="00E42AD4" w:rsidTr="00841E41">
        <w:trPr>
          <w:trHeight w:val="2397"/>
        </w:trPr>
        <w:tc>
          <w:tcPr>
            <w:tcW w:w="3794" w:type="dxa"/>
          </w:tcPr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>СОГЛАСОВАНО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 xml:space="preserve">Протокол заседания методического совета лицея 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</w:pPr>
            <w:proofErr w:type="gramStart"/>
            <w:r w:rsidRPr="00E42AD4">
              <w:rPr>
                <w:color w:val="000000"/>
              </w:rPr>
              <w:t>от</w:t>
            </w:r>
            <w:proofErr w:type="gramEnd"/>
            <w:r w:rsidRPr="00E42AD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24.08.2023</w:t>
            </w:r>
            <w:r w:rsidRPr="00E42AD4">
              <w:rPr>
                <w:color w:val="000000"/>
              </w:rPr>
              <w:t xml:space="preserve"> года № 1 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</w:t>
            </w:r>
            <w:proofErr w:type="gramStart"/>
            <w:r w:rsidRPr="00E42AD4">
              <w:rPr>
                <w:color w:val="000000"/>
              </w:rPr>
              <w:t>_  Долганова</w:t>
            </w:r>
            <w:proofErr w:type="gramEnd"/>
            <w:r w:rsidRPr="00E42AD4">
              <w:rPr>
                <w:color w:val="000000"/>
              </w:rPr>
              <w:t xml:space="preserve"> О.В.</w:t>
            </w:r>
            <w:r w:rsidRPr="00E42AD4">
              <w:rPr>
                <w:sz w:val="16"/>
                <w:szCs w:val="16"/>
              </w:rPr>
              <w:t xml:space="preserve">  </w:t>
            </w:r>
            <w:proofErr w:type="gramStart"/>
            <w:r w:rsidRPr="00E42AD4">
              <w:rPr>
                <w:sz w:val="16"/>
                <w:szCs w:val="16"/>
              </w:rPr>
              <w:t>подпись</w:t>
            </w:r>
            <w:proofErr w:type="gramEnd"/>
            <w:r w:rsidRPr="00E42AD4">
              <w:rPr>
                <w:sz w:val="16"/>
                <w:szCs w:val="16"/>
              </w:rPr>
              <w:t xml:space="preserve"> руководителя МС            Ф.И.О.</w:t>
            </w:r>
          </w:p>
          <w:p w:rsidR="003D7C6B" w:rsidRPr="00E42AD4" w:rsidRDefault="003D7C6B" w:rsidP="00841E41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1701" w:type="dxa"/>
          </w:tcPr>
          <w:p w:rsidR="003D7C6B" w:rsidRPr="00E42AD4" w:rsidRDefault="003D7C6B" w:rsidP="00841E41">
            <w:pPr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>СОГЛАСОВАНО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sz w:val="16"/>
                <w:szCs w:val="16"/>
              </w:rPr>
            </w:pP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 xml:space="preserve">Заместитель директора по УВР 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jc w:val="center"/>
              <w:rPr>
                <w:color w:val="000000"/>
              </w:rPr>
            </w:pPr>
            <w:r w:rsidRPr="00E42AD4">
              <w:rPr>
                <w:color w:val="000000"/>
              </w:rPr>
              <w:t>_______________ Долганова О.В.</w:t>
            </w:r>
            <w:r w:rsidRPr="00E42AD4">
              <w:rPr>
                <w:sz w:val="16"/>
                <w:szCs w:val="16"/>
              </w:rPr>
              <w:t xml:space="preserve">  </w:t>
            </w:r>
          </w:p>
          <w:p w:rsidR="003D7C6B" w:rsidRPr="00E42AD4" w:rsidRDefault="003D7C6B" w:rsidP="00841E41">
            <w:pPr>
              <w:shd w:val="clear" w:color="auto" w:fill="FFFFFF"/>
              <w:ind w:left="79"/>
              <w:rPr>
                <w:color w:val="000000"/>
              </w:rPr>
            </w:pPr>
            <w:r w:rsidRPr="00E42AD4">
              <w:rPr>
                <w:sz w:val="16"/>
                <w:szCs w:val="16"/>
              </w:rPr>
              <w:t xml:space="preserve">                          </w:t>
            </w:r>
            <w:proofErr w:type="gramStart"/>
            <w:r w:rsidRPr="00E42AD4">
              <w:rPr>
                <w:sz w:val="16"/>
                <w:szCs w:val="16"/>
              </w:rPr>
              <w:t>подпись</w:t>
            </w:r>
            <w:proofErr w:type="gramEnd"/>
            <w:r w:rsidRPr="00E42AD4">
              <w:rPr>
                <w:sz w:val="16"/>
                <w:szCs w:val="16"/>
              </w:rPr>
              <w:t xml:space="preserve">                             Ф.И.О.</w:t>
            </w:r>
          </w:p>
          <w:p w:rsidR="003D7C6B" w:rsidRPr="00E42AD4" w:rsidRDefault="003D7C6B" w:rsidP="00841E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31.08.2023</w:t>
            </w:r>
            <w:r w:rsidRPr="00E42AD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</w:t>
            </w:r>
          </w:p>
          <w:p w:rsidR="003D7C6B" w:rsidRPr="00E42AD4" w:rsidRDefault="003D7C6B" w:rsidP="00841E41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42AD4">
              <w:rPr>
                <w:color w:val="000000"/>
                <w:sz w:val="16"/>
                <w:szCs w:val="16"/>
              </w:rPr>
              <w:t>дата</w:t>
            </w:r>
            <w:proofErr w:type="gramEnd"/>
          </w:p>
        </w:tc>
      </w:tr>
    </w:tbl>
    <w:p w:rsidR="003D7C6B" w:rsidRDefault="003D7C6B"/>
    <w:sectPr w:rsidR="003D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6"/>
    <w:lvl w:ilvl="0">
      <w:start w:val="1"/>
      <w:numFmt w:val="decimal"/>
      <w:suff w:val="nothing"/>
      <w:lvlText w:val="%1)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04137D69"/>
    <w:multiLevelType w:val="hybridMultilevel"/>
    <w:tmpl w:val="6A6E8D00"/>
    <w:lvl w:ilvl="0" w:tplc="CC56BE42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6C5162"/>
    <w:multiLevelType w:val="hybridMultilevel"/>
    <w:tmpl w:val="AA60B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60D76ECE"/>
    <w:multiLevelType w:val="hybridMultilevel"/>
    <w:tmpl w:val="411A0C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C111DA"/>
    <w:multiLevelType w:val="hybridMultilevel"/>
    <w:tmpl w:val="046A9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46"/>
    <w:rsid w:val="000B29E8"/>
    <w:rsid w:val="002112C0"/>
    <w:rsid w:val="003D7C6B"/>
    <w:rsid w:val="005A7B2F"/>
    <w:rsid w:val="00710712"/>
    <w:rsid w:val="008415F5"/>
    <w:rsid w:val="00E81246"/>
    <w:rsid w:val="00ED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21649A-17B3-4DDF-8099-A1A74ADE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4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4B3E"/>
    <w:pPr>
      <w:ind w:left="720"/>
      <w:contextualSpacing/>
    </w:pPr>
  </w:style>
  <w:style w:type="paragraph" w:styleId="a5">
    <w:name w:val="No Spacing"/>
    <w:link w:val="a6"/>
    <w:qFormat/>
    <w:rsid w:val="00ED4B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locked/>
    <w:rsid w:val="00ED4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nhideWhenUsed/>
    <w:rsid w:val="003D7C6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1">
    <w:name w:val="c11"/>
    <w:basedOn w:val="a"/>
    <w:rsid w:val="003D7C6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c2">
    <w:name w:val="c9 c2"/>
    <w:basedOn w:val="a0"/>
    <w:rsid w:val="003D7C6B"/>
  </w:style>
  <w:style w:type="character" w:customStyle="1" w:styleId="c9c2c12">
    <w:name w:val="c9 c2 c12"/>
    <w:basedOn w:val="a0"/>
    <w:rsid w:val="003D7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3345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2023-10-15T21:27:00Z</dcterms:created>
  <dcterms:modified xsi:type="dcterms:W3CDTF">2023-10-15T21:31:00Z</dcterms:modified>
</cp:coreProperties>
</file>